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2DACDE" w14:textId="266F29B4" w:rsidR="009F15FC" w:rsidRPr="00494839" w:rsidRDefault="009F15FC" w:rsidP="00953B28">
      <w:pPr>
        <w:spacing w:line="276" w:lineRule="auto"/>
        <w:ind w:firstLine="0"/>
        <w:jc w:val="center"/>
        <w:rPr>
          <w:rFonts w:asciiTheme="minorHAnsi" w:eastAsia="Times New Roman" w:hAnsiTheme="minorHAnsi" w:cstheme="minorHAnsi"/>
          <w:b/>
          <w:color w:val="050505"/>
          <w:sz w:val="32"/>
          <w:szCs w:val="24"/>
        </w:rPr>
      </w:pPr>
      <w:r w:rsidRPr="00494839">
        <w:rPr>
          <w:rFonts w:asciiTheme="minorHAnsi" w:eastAsia="Times New Roman" w:hAnsiTheme="minorHAnsi" w:cstheme="minorHAnsi"/>
          <w:b/>
          <w:noProof/>
          <w:color w:val="050505"/>
          <w:sz w:val="32"/>
          <w:szCs w:val="24"/>
        </w:rPr>
        <w:drawing>
          <wp:inline distT="0" distB="0" distL="0" distR="0" wp14:anchorId="191BB329" wp14:editId="2A9D0F70">
            <wp:extent cx="975360" cy="988406"/>
            <wp:effectExtent l="0" t="0" r="2540" b="254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ogo Fondazione alta ris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958" cy="1019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B34404" w14:textId="7F6229D0" w:rsidR="009C5308" w:rsidRPr="00A01EE1" w:rsidRDefault="009C5308" w:rsidP="003F221E">
      <w:pPr>
        <w:spacing w:line="276" w:lineRule="auto"/>
        <w:ind w:firstLine="0"/>
        <w:jc w:val="center"/>
        <w:rPr>
          <w:rFonts w:asciiTheme="minorHAnsi" w:eastAsia="Times New Roman" w:hAnsiTheme="minorHAnsi" w:cstheme="minorHAnsi"/>
          <w:b/>
          <w:color w:val="FF0000"/>
          <w:szCs w:val="24"/>
        </w:rPr>
      </w:pPr>
    </w:p>
    <w:p w14:paraId="5BB3EB01" w14:textId="368B6577" w:rsidR="005B179F" w:rsidRPr="005B179F" w:rsidRDefault="00A01EE1" w:rsidP="005B179F">
      <w:pPr>
        <w:spacing w:line="276" w:lineRule="auto"/>
        <w:ind w:firstLine="0"/>
        <w:jc w:val="center"/>
        <w:rPr>
          <w:rFonts w:asciiTheme="minorHAnsi" w:eastAsia="Times New Roman" w:hAnsiTheme="minorHAnsi" w:cstheme="minorHAnsi"/>
          <w:b/>
          <w:color w:val="FF0000"/>
          <w:sz w:val="40"/>
          <w:szCs w:val="40"/>
        </w:rPr>
      </w:pPr>
      <w:r w:rsidRPr="00494839">
        <w:rPr>
          <w:rFonts w:asciiTheme="minorHAnsi" w:eastAsia="Times New Roman" w:hAnsiTheme="minorHAnsi" w:cstheme="minorHAnsi"/>
          <w:b/>
          <w:color w:val="FF0000"/>
          <w:sz w:val="40"/>
          <w:szCs w:val="40"/>
        </w:rPr>
        <w:t>PREMIO LETTERATURA RAGAZZI di Cento</w:t>
      </w:r>
    </w:p>
    <w:p w14:paraId="57DA8DBD" w14:textId="77777777" w:rsidR="005B179F" w:rsidRPr="005B179F" w:rsidRDefault="005B179F" w:rsidP="005B179F">
      <w:pPr>
        <w:ind w:firstLine="0"/>
        <w:jc w:val="center"/>
        <w:rPr>
          <w:rFonts w:ascii="Calibri" w:eastAsia="Times New Roman" w:hAnsi="Calibri" w:cs="Calibri"/>
          <w:color w:val="000000" w:themeColor="text1"/>
          <w:sz w:val="40"/>
          <w:szCs w:val="40"/>
        </w:rPr>
      </w:pPr>
      <w:r w:rsidRPr="005B179F">
        <w:rPr>
          <w:rFonts w:ascii="Calibri" w:eastAsia="Times New Roman" w:hAnsi="Calibri" w:cs="Calibri"/>
          <w:i/>
          <w:iCs/>
          <w:color w:val="000000" w:themeColor="text1"/>
          <w:sz w:val="40"/>
          <w:szCs w:val="40"/>
          <w:shd w:val="clear" w:color="auto" w:fill="FFFFFF"/>
        </w:rPr>
        <w:t>“</w:t>
      </w:r>
      <w:r w:rsidRPr="005B179F">
        <w:rPr>
          <w:rFonts w:ascii="Calibri" w:eastAsia="Times New Roman" w:hAnsi="Calibri" w:cs="Calibri"/>
          <w:b/>
          <w:bCs/>
          <w:i/>
          <w:iCs/>
          <w:color w:val="000000" w:themeColor="text1"/>
          <w:sz w:val="40"/>
          <w:szCs w:val="40"/>
          <w:shd w:val="clear" w:color="auto" w:fill="FFFFFF"/>
        </w:rPr>
        <w:t>Premia chi scrive, vince chi legge!”</w:t>
      </w:r>
    </w:p>
    <w:p w14:paraId="3525F87D" w14:textId="77777777" w:rsidR="00A01EE1" w:rsidRPr="00A01EE1" w:rsidRDefault="00A01EE1" w:rsidP="005B179F">
      <w:pPr>
        <w:spacing w:line="276" w:lineRule="auto"/>
        <w:ind w:firstLine="0"/>
        <w:rPr>
          <w:rFonts w:asciiTheme="minorHAnsi" w:eastAsia="Times New Roman" w:hAnsiTheme="minorHAnsi" w:cstheme="minorHAnsi"/>
          <w:b/>
          <w:color w:val="FF0000"/>
          <w:szCs w:val="24"/>
        </w:rPr>
      </w:pPr>
    </w:p>
    <w:p w14:paraId="55967EAA" w14:textId="49A90614" w:rsidR="003F221E" w:rsidRPr="00A01EE1" w:rsidRDefault="00A01EE1" w:rsidP="00A01EE1">
      <w:pPr>
        <w:spacing w:line="253" w:lineRule="atLeast"/>
        <w:ind w:firstLine="0"/>
        <w:jc w:val="center"/>
        <w:rPr>
          <w:rFonts w:ascii="Calibri" w:eastAsia="Times New Roman" w:hAnsi="Calibri" w:cs="Calibri"/>
          <w:color w:val="000000"/>
          <w:sz w:val="40"/>
          <w:szCs w:val="40"/>
        </w:rPr>
      </w:pPr>
      <w:r w:rsidRPr="00A01EE1">
        <w:rPr>
          <w:rFonts w:ascii="Calibri" w:eastAsia="Times New Roman" w:hAnsi="Calibri" w:cs="Calibri"/>
          <w:b/>
          <w:bCs/>
          <w:color w:val="FF0000"/>
          <w:sz w:val="40"/>
          <w:szCs w:val="40"/>
        </w:rPr>
        <w:t xml:space="preserve">Aprono </w:t>
      </w:r>
      <w:r w:rsidR="003F221E" w:rsidRPr="003F221E">
        <w:rPr>
          <w:rFonts w:ascii="Calibri" w:eastAsia="Times New Roman" w:hAnsi="Calibri" w:cs="Calibri"/>
          <w:b/>
          <w:bCs/>
          <w:color w:val="FF0000"/>
          <w:sz w:val="40"/>
          <w:szCs w:val="40"/>
        </w:rPr>
        <w:t xml:space="preserve">le PRENOTAZIONI per </w:t>
      </w:r>
      <w:r w:rsidR="00642600">
        <w:rPr>
          <w:rFonts w:ascii="Calibri" w:eastAsia="Times New Roman" w:hAnsi="Calibri" w:cs="Calibri"/>
          <w:b/>
          <w:bCs/>
          <w:color w:val="FF0000"/>
          <w:sz w:val="40"/>
          <w:szCs w:val="40"/>
        </w:rPr>
        <w:t>partecipare a</w:t>
      </w:r>
      <w:r w:rsidR="003F221E" w:rsidRPr="003F221E">
        <w:rPr>
          <w:rFonts w:ascii="Calibri" w:eastAsia="Times New Roman" w:hAnsi="Calibri" w:cs="Calibri"/>
          <w:b/>
          <w:bCs/>
          <w:color w:val="FF0000"/>
          <w:sz w:val="40"/>
          <w:szCs w:val="40"/>
        </w:rPr>
        <w:t>gli eventi del</w:t>
      </w:r>
      <w:r w:rsidRPr="00A01EE1">
        <w:rPr>
          <w:rFonts w:ascii="Calibri" w:eastAsia="Times New Roman" w:hAnsi="Calibri" w:cs="Calibri"/>
          <w:b/>
          <w:bCs/>
          <w:color w:val="FF0000"/>
          <w:sz w:val="40"/>
          <w:szCs w:val="40"/>
        </w:rPr>
        <w:t>la 45° edizione</w:t>
      </w:r>
      <w:r>
        <w:rPr>
          <w:rFonts w:ascii="Calibri" w:eastAsia="Times New Roman" w:hAnsi="Calibri" w:cs="Calibri"/>
          <w:b/>
          <w:bCs/>
          <w:color w:val="FF0000"/>
          <w:sz w:val="40"/>
          <w:szCs w:val="40"/>
        </w:rPr>
        <w:t xml:space="preserve"> </w:t>
      </w:r>
      <w:r w:rsidRPr="00A01EE1">
        <w:rPr>
          <w:rFonts w:ascii="Calibri" w:eastAsia="Times New Roman" w:hAnsi="Calibri" w:cs="Calibri"/>
          <w:b/>
          <w:bCs/>
          <w:color w:val="FF0000"/>
          <w:sz w:val="40"/>
          <w:szCs w:val="40"/>
        </w:rPr>
        <w:t>del</w:t>
      </w:r>
      <w:r>
        <w:rPr>
          <w:rFonts w:ascii="Calibri" w:eastAsia="Times New Roman" w:hAnsi="Calibri" w:cs="Calibri"/>
          <w:color w:val="000000"/>
          <w:sz w:val="40"/>
          <w:szCs w:val="40"/>
        </w:rPr>
        <w:t xml:space="preserve"> </w:t>
      </w:r>
      <w:r w:rsidR="003F221E" w:rsidRPr="003F221E">
        <w:rPr>
          <w:rFonts w:ascii="Calibri" w:eastAsia="Times New Roman" w:hAnsi="Calibri" w:cs="Calibri"/>
          <w:b/>
          <w:bCs/>
          <w:color w:val="FF0000"/>
          <w:sz w:val="40"/>
          <w:szCs w:val="40"/>
        </w:rPr>
        <w:t>FESTIVAL</w:t>
      </w:r>
    </w:p>
    <w:p w14:paraId="5E813CE3" w14:textId="77777777" w:rsidR="003F221E" w:rsidRPr="003F221E" w:rsidRDefault="003F221E" w:rsidP="003F221E">
      <w:pPr>
        <w:spacing w:line="253" w:lineRule="atLeast"/>
        <w:ind w:firstLine="0"/>
        <w:jc w:val="center"/>
        <w:rPr>
          <w:rFonts w:ascii="Calibri" w:eastAsia="Times New Roman" w:hAnsi="Calibri" w:cs="Calibri"/>
          <w:color w:val="000000"/>
          <w:sz w:val="22"/>
          <w:szCs w:val="22"/>
        </w:rPr>
      </w:pPr>
    </w:p>
    <w:p w14:paraId="73EB03CD" w14:textId="4573B8D5" w:rsidR="003F221E" w:rsidRPr="00494839" w:rsidRDefault="003F221E" w:rsidP="003F221E">
      <w:pPr>
        <w:spacing w:line="276" w:lineRule="auto"/>
        <w:ind w:firstLine="0"/>
        <w:rPr>
          <w:rFonts w:asciiTheme="minorHAnsi" w:eastAsia="Times New Roman" w:hAnsiTheme="minorHAnsi" w:cstheme="minorHAnsi"/>
          <w:b/>
          <w:color w:val="FF0000"/>
          <w:sz w:val="32"/>
          <w:szCs w:val="24"/>
        </w:rPr>
      </w:pPr>
      <w:r>
        <w:rPr>
          <w:rFonts w:asciiTheme="minorHAnsi" w:eastAsia="Times New Roman" w:hAnsiTheme="minorHAnsi" w:cstheme="minorHAnsi"/>
          <w:b/>
          <w:noProof/>
          <w:color w:val="FF0000"/>
          <w:sz w:val="32"/>
          <w:szCs w:val="24"/>
        </w:rPr>
        <w:drawing>
          <wp:inline distT="0" distB="0" distL="0" distR="0" wp14:anchorId="0386A457" wp14:editId="0076B532">
            <wp:extent cx="6120130" cy="3225165"/>
            <wp:effectExtent l="0" t="0" r="1270" b="63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22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008A0C" w14:textId="77777777" w:rsidR="00211327" w:rsidRDefault="00211327" w:rsidP="00211327">
      <w:pPr>
        <w:spacing w:line="276" w:lineRule="auto"/>
        <w:ind w:firstLine="0"/>
        <w:rPr>
          <w:rFonts w:asciiTheme="minorHAnsi" w:eastAsia="Times New Roman" w:hAnsiTheme="minorHAnsi" w:cstheme="minorHAnsi"/>
          <w:b/>
          <w:color w:val="000000" w:themeColor="text1"/>
          <w:szCs w:val="24"/>
        </w:rPr>
      </w:pPr>
    </w:p>
    <w:p w14:paraId="58700F1C" w14:textId="4ABC8329" w:rsidR="00211327" w:rsidRPr="00494839" w:rsidRDefault="00211327" w:rsidP="00211327">
      <w:pPr>
        <w:spacing w:line="276" w:lineRule="auto"/>
        <w:ind w:firstLine="0"/>
        <w:jc w:val="center"/>
        <w:rPr>
          <w:rFonts w:asciiTheme="minorHAnsi" w:eastAsia="Times New Roman" w:hAnsiTheme="minorHAnsi" w:cstheme="minorHAnsi"/>
          <w:b/>
          <w:color w:val="000000" w:themeColor="text1"/>
          <w:szCs w:val="24"/>
        </w:rPr>
      </w:pPr>
      <w:r w:rsidRPr="00494839">
        <w:rPr>
          <w:rFonts w:asciiTheme="minorHAnsi" w:eastAsia="Times New Roman" w:hAnsiTheme="minorHAnsi" w:cstheme="minorHAnsi"/>
          <w:b/>
          <w:color w:val="000000" w:themeColor="text1"/>
          <w:szCs w:val="24"/>
        </w:rPr>
        <w:t>Dal 29 aprile al 4 maggio 2024</w:t>
      </w:r>
    </w:p>
    <w:p w14:paraId="5E009770" w14:textId="77777777" w:rsidR="00211327" w:rsidRPr="00494839" w:rsidRDefault="00211327" w:rsidP="00211327">
      <w:pPr>
        <w:spacing w:line="276" w:lineRule="auto"/>
        <w:ind w:firstLine="0"/>
        <w:jc w:val="center"/>
        <w:rPr>
          <w:rFonts w:asciiTheme="minorHAnsi" w:eastAsia="Times New Roman" w:hAnsiTheme="minorHAnsi" w:cstheme="minorHAnsi"/>
          <w:b/>
          <w:color w:val="000000" w:themeColor="text1"/>
          <w:szCs w:val="24"/>
        </w:rPr>
      </w:pPr>
      <w:r w:rsidRPr="00494839">
        <w:rPr>
          <w:rFonts w:asciiTheme="minorHAnsi" w:eastAsia="Times New Roman" w:hAnsiTheme="minorHAnsi" w:cstheme="minorHAnsi"/>
          <w:b/>
          <w:color w:val="000000" w:themeColor="text1"/>
          <w:szCs w:val="24"/>
        </w:rPr>
        <w:t>Cento (FE) – varie location</w:t>
      </w:r>
    </w:p>
    <w:p w14:paraId="213A804E" w14:textId="32ADFBC5" w:rsidR="0071543B" w:rsidRPr="00494839" w:rsidRDefault="0071543B" w:rsidP="009F15FC">
      <w:pPr>
        <w:spacing w:line="276" w:lineRule="auto"/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</w:p>
    <w:p w14:paraId="12BDA19F" w14:textId="47450482" w:rsidR="00ED7AA1" w:rsidRDefault="00F2797A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Quest’anno, il </w:t>
      </w:r>
      <w:r w:rsidR="00A01EE1" w:rsidRPr="002B27B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FESTIVAL DEL PREMIO LETTERATURA RAGAZZI 45° edizione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– i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deato, organizzato, promosso e sostenuto dalla </w:t>
      </w:r>
      <w:r w:rsidRPr="002B27B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Fondazione Cassa di Risparmio di Cento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in collaborazione con la Regione Emilia Romagna, il Comune di Cento, IBBY e CEPEL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– </w:t>
      </w:r>
      <w:r w:rsid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si terrà </w:t>
      </w:r>
      <w:r w:rsidR="00A01EE1" w:rsidRPr="002B27B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dal 29 aprile al 4 maggio 2024</w:t>
      </w:r>
      <w:r w:rsidRPr="002B27B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a Cento (FE)</w:t>
      </w:r>
      <w:r w:rsidR="001C287B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con un </w:t>
      </w:r>
      <w:r w:rsidR="001C287B" w:rsidRPr="00525BEC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calendario </w:t>
      </w:r>
      <w:r w:rsidR="00ED7AA1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di 5 giorni </w:t>
      </w:r>
      <w:r w:rsidR="001C287B" w:rsidRPr="00525BEC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ricco di eventi ed ospiti illustri</w:t>
      </w:r>
      <w:r w:rsid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ED7AA1">
        <w:rPr>
          <w:rFonts w:asciiTheme="minorHAnsi" w:eastAsia="Times New Roman" w:hAnsiTheme="minorHAnsi" w:cstheme="minorHAnsi"/>
          <w:b/>
          <w:bCs/>
          <w:color w:val="050505"/>
          <w:szCs w:val="24"/>
        </w:rPr>
        <w:t>dedicati ad un pubblico di ogni età</w:t>
      </w:r>
      <w:r w:rsidR="00ED7AA1" w:rsidRPr="00525BEC">
        <w:rPr>
          <w:rFonts w:asciiTheme="minorHAnsi" w:eastAsia="Times New Roman" w:hAnsiTheme="minorHAnsi" w:cstheme="minorHAnsi"/>
          <w:color w:val="050505"/>
          <w:szCs w:val="24"/>
        </w:rPr>
        <w:t>, con spettacoli e incontri che</w:t>
      </w:r>
      <w:r w:rsidR="00ED7AA1">
        <w:rPr>
          <w:rFonts w:asciiTheme="minorHAnsi" w:eastAsia="Times New Roman" w:hAnsiTheme="minorHAnsi" w:cstheme="minorHAnsi"/>
          <w:b/>
          <w:bCs/>
          <w:color w:val="050505"/>
          <w:szCs w:val="24"/>
        </w:rPr>
        <w:t xml:space="preserve"> </w:t>
      </w:r>
      <w:r w:rsidR="00ED7AA1" w:rsidRPr="00494839">
        <w:rPr>
          <w:rFonts w:asciiTheme="minorHAnsi" w:eastAsia="Times New Roman" w:hAnsiTheme="minorHAnsi" w:cstheme="minorHAnsi"/>
          <w:color w:val="050505"/>
          <w:szCs w:val="24"/>
        </w:rPr>
        <w:t xml:space="preserve">animeranno </w:t>
      </w:r>
      <w:r w:rsidR="00ED7AA1" w:rsidRPr="00875801">
        <w:rPr>
          <w:rFonts w:asciiTheme="minorHAnsi" w:eastAsia="Times New Roman" w:hAnsiTheme="minorHAnsi" w:cstheme="minorHAnsi"/>
          <w:color w:val="050505"/>
          <w:szCs w:val="24"/>
        </w:rPr>
        <w:t xml:space="preserve">il </w:t>
      </w:r>
      <w:r w:rsidR="00ED7AA1" w:rsidRPr="00494839">
        <w:rPr>
          <w:rFonts w:asciiTheme="minorHAnsi" w:eastAsia="Times New Roman" w:hAnsiTheme="minorHAnsi" w:cstheme="minorHAnsi"/>
          <w:color w:val="050505"/>
          <w:szCs w:val="24"/>
        </w:rPr>
        <w:t>centro storico della città</w:t>
      </w:r>
      <w:r w:rsidR="00ED7AA1">
        <w:rPr>
          <w:rFonts w:asciiTheme="minorHAnsi" w:eastAsia="Times New Roman" w:hAnsiTheme="minorHAnsi" w:cstheme="minorHAnsi"/>
          <w:color w:val="050505"/>
          <w:szCs w:val="24"/>
        </w:rPr>
        <w:t xml:space="preserve">, </w:t>
      </w:r>
      <w:r w:rsidR="00ED7AA1" w:rsidRPr="00494839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facendo confluire a Cento </w:t>
      </w:r>
      <w:r w:rsid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numerose </w:t>
      </w:r>
      <w:r w:rsidR="00ED7AA1" w:rsidRPr="001B1A9A">
        <w:rPr>
          <w:rFonts w:asciiTheme="minorHAnsi" w:hAnsiTheme="minorHAnsi" w:cstheme="minorHAnsi"/>
          <w:color w:val="050505"/>
          <w:szCs w:val="24"/>
          <w:shd w:val="clear" w:color="auto" w:fill="FFFFFF"/>
        </w:rPr>
        <w:t>scuole</w:t>
      </w:r>
      <w:r w:rsid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e </w:t>
      </w:r>
      <w:r w:rsidR="00ED7AA1" w:rsidRPr="00494839">
        <w:rPr>
          <w:rFonts w:asciiTheme="minorHAnsi" w:hAnsiTheme="minorHAnsi" w:cstheme="minorHAnsi"/>
          <w:color w:val="050505"/>
          <w:szCs w:val="24"/>
          <w:shd w:val="clear" w:color="auto" w:fill="FFFFFF"/>
        </w:rPr>
        <w:t>famiglie</w:t>
      </w:r>
      <w:r w:rsidR="00ED7AA1">
        <w:rPr>
          <w:rFonts w:asciiTheme="minorHAnsi" w:eastAsia="Times New Roman" w:hAnsiTheme="minorHAnsi" w:cstheme="minorHAnsi"/>
          <w:color w:val="050505"/>
          <w:szCs w:val="24"/>
        </w:rPr>
        <w:t xml:space="preserve">. </w:t>
      </w:r>
      <w:r w:rsidR="00ED7AA1" w:rsidRPr="00494839">
        <w:rPr>
          <w:rFonts w:asciiTheme="minorHAnsi" w:eastAsia="Times New Roman" w:hAnsiTheme="minorHAnsi" w:cstheme="minorHAnsi"/>
          <w:color w:val="050505"/>
          <w:szCs w:val="24"/>
        </w:rPr>
        <w:t xml:space="preserve">Si susseguiranno: </w:t>
      </w:r>
      <w:r w:rsidR="00ED7AA1" w:rsidRPr="0049483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incontri con </w:t>
      </w:r>
      <w:r w:rsidR="00ED7AA1"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 xml:space="preserve">importanti e noti ospiti, </w:t>
      </w:r>
      <w:r w:rsidR="00ED7AA1" w:rsidRPr="0049483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firmacopie con autori di libri, spettacoli, laboratori per ragazzi, </w:t>
      </w:r>
      <w:r w:rsidR="00ED7AA1"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>proiezioni di film</w:t>
      </w:r>
      <w:r w:rsidR="00ED7AA1" w:rsidRPr="00494839">
        <w:rPr>
          <w:rFonts w:asciiTheme="minorHAnsi" w:eastAsia="Times New Roman" w:hAnsiTheme="minorHAnsi" w:cstheme="minorHAnsi"/>
          <w:color w:val="050505"/>
          <w:szCs w:val="24"/>
        </w:rPr>
        <w:t xml:space="preserve">, </w:t>
      </w:r>
      <w:r w:rsidR="00ED7AA1" w:rsidRPr="0049483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mostre, convegni, seminari, </w:t>
      </w:r>
      <w:r w:rsidR="00ED7AA1"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>letture per bambini</w:t>
      </w:r>
      <w:r w:rsidR="00ED7AA1" w:rsidRPr="00494839">
        <w:rPr>
          <w:rFonts w:asciiTheme="minorHAnsi" w:eastAsia="Times New Roman" w:hAnsiTheme="minorHAnsi" w:cstheme="minorHAnsi"/>
          <w:color w:val="050505"/>
          <w:szCs w:val="24"/>
        </w:rPr>
        <w:t xml:space="preserve">, </w:t>
      </w:r>
      <w:r w:rsidR="00ED7AA1"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>discussioni sul ruolo dei premi di letteratura</w:t>
      </w:r>
      <w:r w:rsidR="00ED7AA1" w:rsidRPr="00494839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e tanto altro.</w:t>
      </w:r>
    </w:p>
    <w:p w14:paraId="7E99AC9B" w14:textId="77777777" w:rsidR="00F86B4A" w:rsidRDefault="00F86B4A" w:rsidP="003F221E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</w:p>
    <w:p w14:paraId="148197FC" w14:textId="04432D37" w:rsidR="00ED7AA1" w:rsidRPr="00A01EE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Prima di presentarvi il programma completo degli eventi in partenza dal 29 aprile, vi comunichiamo che uno spin-off in anteprima è previsto per </w:t>
      </w:r>
      <w:r w:rsidRPr="00D335EC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venerdì 19 </w:t>
      </w:r>
      <w:r w:rsidRPr="00457B2E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aprile</w:t>
      </w:r>
      <w:r w:rsidRP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alle ore</w:t>
      </w:r>
      <w:r w:rsidR="00457B2E" w:rsidRP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9.30</w:t>
      </w:r>
      <w:r w:rsid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presso il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Pr="00D335EC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Salone di </w:t>
      </w:r>
      <w:r w:rsidRPr="00D335EC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lastRenderedPageBreak/>
        <w:t>Rappresentanza CREDEM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. Qui, le c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lassi III, IV e V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delle scuole 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>primarie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avranno l’opportunità di incontrare </w:t>
      </w:r>
      <w:r w:rsidRPr="00D335EC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Enne </w:t>
      </w:r>
      <w:proofErr w:type="spellStart"/>
      <w:r w:rsidRPr="00D335EC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Koens</w:t>
      </w:r>
      <w:proofErr w:type="spellEnd"/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autrice del libro finalista </w:t>
      </w:r>
      <w:r w:rsidRPr="00D335EC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“Da qui si vede il mondo intero”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.</w:t>
      </w:r>
    </w:p>
    <w:p w14:paraId="4AB056E5" w14:textId="77777777" w:rsidR="00ED7AA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</w:p>
    <w:p w14:paraId="6A025971" w14:textId="77777777" w:rsidR="00ED7AA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Qui di seguito il calendario integrale della 45° edizione del Festival.</w:t>
      </w:r>
    </w:p>
    <w:p w14:paraId="737C2119" w14:textId="77777777" w:rsidR="00ED7AA1" w:rsidRDefault="00ED7AA1" w:rsidP="00ED7AA1">
      <w:pPr>
        <w:ind w:firstLine="0"/>
        <w:rPr>
          <w:rFonts w:asciiTheme="minorHAnsi" w:hAnsiTheme="minorHAnsi" w:cstheme="minorHAnsi"/>
          <w:b/>
          <w:bCs/>
          <w:color w:val="050505"/>
          <w:szCs w:val="24"/>
          <w:u w:val="single"/>
          <w:shd w:val="clear" w:color="auto" w:fill="FFFFFF"/>
        </w:rPr>
      </w:pPr>
    </w:p>
    <w:p w14:paraId="4505E2E6" w14:textId="71F8DE7C" w:rsidR="00ED7AA1" w:rsidRDefault="00ED7AA1" w:rsidP="00ED7AA1">
      <w:pPr>
        <w:ind w:firstLine="0"/>
        <w:rPr>
          <w:rFonts w:asciiTheme="minorHAnsi" w:hAnsiTheme="minorHAnsi" w:cstheme="minorHAnsi"/>
          <w:b/>
          <w:bCs/>
          <w:color w:val="050505"/>
          <w:szCs w:val="24"/>
          <w:u w:val="single"/>
          <w:shd w:val="clear" w:color="auto" w:fill="FFFFFF"/>
        </w:rPr>
      </w:pPr>
      <w:r w:rsidRPr="009D2483">
        <w:rPr>
          <w:rFonts w:asciiTheme="minorHAnsi" w:hAnsiTheme="minorHAnsi" w:cstheme="minorHAnsi"/>
          <w:b/>
          <w:bCs/>
          <w:color w:val="050505"/>
          <w:szCs w:val="24"/>
          <w:u w:val="single"/>
          <w:shd w:val="clear" w:color="auto" w:fill="FFFFFF"/>
        </w:rPr>
        <w:t>IL CALENDARIO DEGLI EVENTI</w:t>
      </w:r>
    </w:p>
    <w:p w14:paraId="0DDE5EA9" w14:textId="6476ABD0" w:rsidR="00ED7AA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L’apertura ufficiale del Festival è fissata per </w:t>
      </w:r>
      <w:r w:rsidRPr="002B27B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lunedì 29 aprile alle ore 18.30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</w:t>
      </w:r>
      <w:r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presso il </w:t>
      </w:r>
      <w:r w:rsidRPr="002B27B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Salone di Rappresentanza CREDEM</w:t>
      </w:r>
      <w:r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in Corso Guercino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32, dove la Neuroscienziata </w:t>
      </w:r>
      <w:r w:rsidRPr="002B27B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Daniela Lucangeli</w:t>
      </w:r>
      <w:r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terrà una </w:t>
      </w:r>
      <w:r w:rsidRPr="002B27B9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>Lectio Magistralis</w:t>
      </w:r>
      <w:r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dal titolo </w:t>
      </w:r>
      <w:r w:rsidRPr="002B27B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“L’</w:t>
      </w: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e</w:t>
      </w:r>
      <w:r w:rsidRPr="002B27B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mozione di apprendere con la lettura”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a seguito del </w:t>
      </w:r>
      <w:r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>tutto esaurito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dello scorso anno registrato dal </w:t>
      </w:r>
      <w:r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filosofo </w:t>
      </w:r>
      <w:r w:rsidRPr="002B27B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Umberto Galimberti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. </w:t>
      </w:r>
      <w:r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Durante l’incontro verranno trattati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una </w:t>
      </w:r>
      <w:r w:rsidRPr="002B27B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vasta gamma di temi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quali le </w:t>
      </w:r>
      <w:r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neuroscienze, la lettura, il ruolo del libro nell’apprendimento, le emozioni, la </w:t>
      </w:r>
      <w:proofErr w:type="spellStart"/>
      <w:r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>warm</w:t>
      </w:r>
      <w:proofErr w:type="spellEnd"/>
      <w:r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proofErr w:type="spellStart"/>
      <w:r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>cognition</w:t>
      </w:r>
      <w:proofErr w:type="spellEnd"/>
      <w:r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e l’empatia. Al termine della discussione sarà attivo un corner </w:t>
      </w:r>
      <w:r w:rsidRPr="002B27B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firmacopie</w:t>
      </w:r>
      <w:r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dove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poter </w:t>
      </w:r>
      <w:r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>acquistare e far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si</w:t>
      </w:r>
      <w:r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autografare i libri.</w:t>
      </w:r>
    </w:p>
    <w:p w14:paraId="26E2295A" w14:textId="77777777" w:rsidR="00ED7AA1" w:rsidRPr="003F221E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 w:rsidRPr="00ED7AA1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Per partecipare all’evento, è necessaria la prenotazione gratuita tramite questo link: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hyperlink r:id="rId7" w:history="1">
        <w:r w:rsidRPr="00C93285">
          <w:rPr>
            <w:rStyle w:val="Collegamentoipertestuale"/>
            <w:rFonts w:asciiTheme="minorHAnsi" w:hAnsiTheme="minorHAnsi" w:cstheme="minorHAnsi"/>
            <w:szCs w:val="24"/>
            <w:shd w:val="clear" w:color="auto" w:fill="FFFFFF"/>
          </w:rPr>
          <w:t>https://www.eventbrite.it/e/858679833497?aff=oddtdtcreator</w:t>
        </w:r>
      </w:hyperlink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</w:p>
    <w:p w14:paraId="4D591EC3" w14:textId="77777777" w:rsidR="00ED7AA1" w:rsidRPr="003F221E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</w:p>
    <w:p w14:paraId="6EFDFA1A" w14:textId="68647F78" w:rsidR="00ED7AA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 w:rsidRPr="00D6102B">
        <w:rPr>
          <w:rFonts w:asciiTheme="minorHAnsi" w:hAnsiTheme="minorHAnsi" w:cstheme="minorHAnsi"/>
          <w:color w:val="050505"/>
          <w:szCs w:val="24"/>
          <w:shd w:val="clear" w:color="auto" w:fill="FFFFFF"/>
        </w:rPr>
        <w:t>Per la giornata di</w:t>
      </w: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m</w:t>
      </w:r>
      <w:r w:rsidRPr="002B27B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artedì 30 aprile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sono previsti due spettacoli dedicati ai ragazzi</w:t>
      </w:r>
      <w:r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presso il </w:t>
      </w:r>
      <w:r w:rsidRPr="004C011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Teatro </w:t>
      </w:r>
      <w:proofErr w:type="spellStart"/>
      <w:r w:rsidRPr="004C011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Pandurera</w:t>
      </w:r>
      <w:proofErr w:type="spellEnd"/>
      <w:r w:rsidRPr="004C011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di Cento </w:t>
      </w:r>
      <w:r w:rsidRPr="000721E0">
        <w:rPr>
          <w:rFonts w:asciiTheme="minorHAnsi" w:hAnsiTheme="minorHAnsi" w:cstheme="minorHAnsi"/>
          <w:color w:val="050505"/>
          <w:szCs w:val="24"/>
          <w:shd w:val="clear" w:color="auto" w:fill="FFFFFF"/>
        </w:rPr>
        <w:t>in via XXV Aprile,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dal titolo </w:t>
      </w:r>
      <w:r w:rsidRPr="004C011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“AIUTO! NON SO COSA SCRIVERE!”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che vedranno protagonista l’attore e autore </w:t>
      </w:r>
      <w:r w:rsidRPr="004C011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Luigi Dal Cin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</w:t>
      </w:r>
      <w:r w:rsid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>componente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della </w:t>
      </w:r>
      <w:r w:rsidRPr="004C011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Giuria Tecnica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>del PLR</w:t>
      </w:r>
      <w:r w:rsid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>di Cento.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>Un</w:t>
      </w:r>
      <w:r w:rsidRPr="00465705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Pr="000721E0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coinvolgente monologo teatrale</w:t>
      </w:r>
      <w:r w:rsidRPr="00465705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che alterna sorriso e commozione per raccontare l'importanza della lettura e della scrittura, e condividere la forza vitale della narrazione.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Nel corso della sua carriera, Dal Cin ha scritto </w:t>
      </w:r>
      <w:r w:rsidRPr="004C011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oltre 100 libri di narrativa per ragazzi</w:t>
      </w: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</w:t>
      </w:r>
      <w:r w:rsidRPr="00457D56">
        <w:rPr>
          <w:rFonts w:asciiTheme="minorHAnsi" w:hAnsiTheme="minorHAnsi" w:cstheme="minorHAnsi"/>
          <w:color w:val="050505"/>
          <w:szCs w:val="24"/>
          <w:shd w:val="clear" w:color="auto" w:fill="FFFFFF"/>
        </w:rPr>
        <w:t>ed</w:t>
      </w: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ha già ricevuto 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>numerosi premi nazionali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tra cui il </w:t>
      </w:r>
      <w:r w:rsidRPr="000721E0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Premio Troisi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>per la sua attività di scrittura per ragazzi e di incontri-spettacolo con gli alunni di tutta Italia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.</w:t>
      </w:r>
    </w:p>
    <w:p w14:paraId="20709A6E" w14:textId="781C6523" w:rsidR="00ED7AA1" w:rsidRPr="00ED7AA1" w:rsidRDefault="00ED7AA1" w:rsidP="00ED7AA1">
      <w:pPr>
        <w:ind w:firstLine="0"/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</w:pPr>
      <w:r w:rsidRPr="00ED7AA1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La partecipazione per le scuole è gratuita fino ad esaurimento posti; per le prenotazioni scrivere a </w:t>
      </w:r>
      <w:hyperlink r:id="rId8" w:history="1">
        <w:r w:rsidRPr="00ED7AA1">
          <w:rPr>
            <w:rStyle w:val="Collegamentoipertestuale"/>
            <w:rFonts w:asciiTheme="minorHAnsi" w:hAnsiTheme="minorHAnsi" w:cstheme="minorHAnsi"/>
            <w:b/>
            <w:bCs/>
            <w:szCs w:val="24"/>
            <w:shd w:val="clear" w:color="auto" w:fill="FFFFFF"/>
          </w:rPr>
          <w:t>didattica@comunicamente.it</w:t>
        </w:r>
      </w:hyperlink>
      <w:r w:rsidRPr="00ED7AA1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indicando scuola, classe e numero di partecipanti.</w:t>
      </w:r>
    </w:p>
    <w:p w14:paraId="58DEF65B" w14:textId="77777777" w:rsidR="00ED7AA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</w:p>
    <w:p w14:paraId="1AE11F7E" w14:textId="77777777" w:rsidR="00ED7AA1" w:rsidRDefault="00ED7AA1" w:rsidP="005B179F">
      <w:pPr>
        <w:ind w:firstLine="0"/>
        <w:jc w:val="center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noProof/>
          <w:color w:val="050505"/>
          <w:szCs w:val="24"/>
          <w:shd w:val="clear" w:color="auto" w:fill="FFFFFF"/>
        </w:rPr>
        <w:drawing>
          <wp:inline distT="0" distB="0" distL="0" distR="0" wp14:anchorId="14F04F82" wp14:editId="2A7DA79F">
            <wp:extent cx="5410200" cy="2851049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3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2421" cy="2862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1DAB9" w14:textId="77777777" w:rsidR="00ED7AA1" w:rsidRPr="00A01EE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</w:p>
    <w:p w14:paraId="38423D84" w14:textId="74FE59F0" w:rsidR="00ED7AA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Il Festival proseguirà </w:t>
      </w:r>
      <w:r w:rsidRPr="006D3B4D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giovedì 2 maggio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presso il </w:t>
      </w:r>
      <w:r w:rsidRPr="00D24073">
        <w:rPr>
          <w:rFonts w:asciiTheme="minorHAnsi" w:hAnsiTheme="minorHAnsi" w:cstheme="minorHAnsi"/>
          <w:color w:val="050505"/>
          <w:szCs w:val="24"/>
          <w:shd w:val="clear" w:color="auto" w:fill="FFFFFF"/>
        </w:rPr>
        <w:t>Salone di Rappresentanza CREDEM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, con l’appuntamento dedicato alle c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lassi III, IV e V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delle scuole primarie che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dalle ore 9.30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avranno la possibilità di incontrare </w:t>
      </w:r>
      <w:r w:rsidRPr="006D3B4D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Federico Appel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editor e illustratore del libro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finalista </w:t>
      </w:r>
      <w:r w:rsidRPr="00BF1A60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“Chi vuole diventare detective?”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di </w:t>
      </w:r>
      <w:r w:rsidRPr="00BF1A60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Pablo De Santis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.</w:t>
      </w:r>
      <w:r w:rsidR="005B179F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Lo stesso giorno, alle </w:t>
      </w:r>
      <w:r w:rsidRPr="006D3B4D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ore 10.00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presso la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sede della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Fondazione Cassa di Risparmio di Cento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avverrà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l’inaugurazione della </w:t>
      </w:r>
      <w:r w:rsidR="00457B2E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m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ostra</w:t>
      </w:r>
      <w:r w:rsidR="00457B2E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</w:t>
      </w:r>
      <w:r w:rsidR="00457B2E" w:rsidRP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>degli illustratori selezionati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“XX CONCORSO ILLUSTRATORI”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e del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Premio Miglior Narrativa illustrata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.</w:t>
      </w:r>
    </w:p>
    <w:p w14:paraId="603ECB8A" w14:textId="67BD5F5B" w:rsidR="00ED7AA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lastRenderedPageBreak/>
        <w:t>N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>ella stessa sede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alle ore 11.00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si terrà il </w:t>
      </w:r>
      <w:r w:rsidRPr="00ED7AA1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laboratorio creativo</w:t>
      </w:r>
      <w:r w:rsidR="00457B2E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</w:t>
      </w:r>
      <w:r w:rsidR="00457B2E" w:rsidRP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>metodo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“Bruno Munari”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riservato al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le classi I, II e III delle scuole primarie,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con una replica prevista per le 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>ore 1</w:t>
      </w:r>
      <w:r w:rsid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>6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.</w:t>
      </w:r>
      <w:r w:rsid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>3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0.</w:t>
      </w:r>
    </w:p>
    <w:p w14:paraId="64135E1F" w14:textId="6FC80843" w:rsidR="00ED7AA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La giornata del 2 maggio si concluderà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alle ore 17.00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con una </w:t>
      </w:r>
      <w:r w:rsidRPr="00ED7AA1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serie di letture ad alta voce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dal titolo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“A spasso con Mostri, Streghe, gatti e draghi”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tratte dalla bibliografia di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Axel Scheffler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da 0 a 99 anni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. Un evento ad accesso libero organizzato presso il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P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>Doppio portico di Piazza Guercino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. </w:t>
      </w:r>
    </w:p>
    <w:p w14:paraId="560EC82B" w14:textId="77777777" w:rsidR="00ED7AA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</w:p>
    <w:p w14:paraId="78EC5CA8" w14:textId="74815765" w:rsidR="00ED7AA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Venerdì 3 maggio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quarto giorno del Festival, sarà dedicato ad </w:t>
      </w:r>
      <w:r w:rsidRPr="00D24073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una serie di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incontri con gli autori dei libri finalisti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di questa edizione. Il primo è fissato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alle ore 9.30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presso il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Salone di Rappresentanza CREDEM,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dove i ragazzi delle classi delle scuole primarie potranno conoscere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Espérance </w:t>
      </w:r>
      <w:proofErr w:type="spellStart"/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Hakuzwimana</w:t>
      </w:r>
      <w:proofErr w:type="spellEnd"/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autrice del libro finalista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“La Banda del Pianerottolo”</w:t>
      </w:r>
      <w:r w:rsid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e a seguire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alle ore 11.00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l’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>incontro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con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Guido </w:t>
      </w:r>
      <w:proofErr w:type="spellStart"/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Sgardoli</w:t>
      </w:r>
      <w:proofErr w:type="spellEnd"/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autore del libro finalista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“</w:t>
      </w:r>
      <w:proofErr w:type="spellStart"/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Syberia</w:t>
      </w:r>
      <w:proofErr w:type="spellEnd"/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”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.</w:t>
      </w:r>
    </w:p>
    <w:p w14:paraId="0057F51F" w14:textId="7C1E1720" w:rsidR="00ED7AA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L’evento è dedicato alle classi delle scuole secondarie e organizzato presso la </w:t>
      </w:r>
      <w:r w:rsidRP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>Sala Zarri di Palazzo Governatore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.</w:t>
      </w:r>
      <w:r w:rsid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457B2E" w:rsidRP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>(Entrambi gli eventi saranno trasmessi in diretta streaming)</w:t>
      </w:r>
    </w:p>
    <w:p w14:paraId="49636401" w14:textId="77777777" w:rsidR="00ED7AA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</w:p>
    <w:p w14:paraId="0500479F" w14:textId="50FFCD60" w:rsidR="00ED7AA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L’ultima giornata sarà quella di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sabato 4 maggio</w:t>
      </w:r>
      <w:r w:rsidRPr="00D24073">
        <w:rPr>
          <w:rFonts w:asciiTheme="minorHAnsi" w:hAnsiTheme="minorHAnsi" w:cstheme="minorHAnsi"/>
          <w:color w:val="050505"/>
          <w:szCs w:val="24"/>
          <w:shd w:val="clear" w:color="auto" w:fill="FFFFFF"/>
        </w:rPr>
        <w:t>, che chiuderà ufficialmente la 45° edizione del Festival del Premio Letteratura Ragazzi.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Dalle ore 9.30 alle ore 10.30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si terrà la visita guidata</w:t>
      </w:r>
      <w:r w:rsid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gratuita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alla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Pinacoteca del Guercino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dal nome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“GUERCINO KIDS”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per la quale è previsto un numero massimo di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30 partecipanti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. P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er i ragazzi che fanno parte della Giuria </w:t>
      </w:r>
      <w:proofErr w:type="gramStart"/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>Popolare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 </w:t>
      </w:r>
      <w:r w:rsid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>(</w:t>
      </w:r>
      <w:proofErr w:type="gramEnd"/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è necessario richiedere l’accredito scrivendo 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a </w:t>
      </w:r>
      <w:hyperlink r:id="rId10" w:history="1">
        <w:r w:rsidRPr="00E75AE1">
          <w:rPr>
            <w:rStyle w:val="Collegamentoipertestuale"/>
            <w:rFonts w:asciiTheme="minorHAnsi" w:hAnsiTheme="minorHAnsi" w:cstheme="minorHAnsi"/>
            <w:szCs w:val="24"/>
            <w:shd w:val="clear" w:color="auto" w:fill="FFFFFF"/>
          </w:rPr>
          <w:t>didattica@comunicamente.it</w:t>
        </w:r>
      </w:hyperlink>
      <w:r w:rsidR="00457B2E">
        <w:rPr>
          <w:rStyle w:val="Collegamentoipertestuale"/>
          <w:rFonts w:asciiTheme="minorHAnsi" w:hAnsiTheme="minorHAnsi" w:cstheme="minorHAnsi"/>
          <w:szCs w:val="24"/>
          <w:shd w:val="clear" w:color="auto" w:fill="FFFFFF"/>
        </w:rPr>
        <w:t>)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; </w:t>
      </w:r>
      <w:r w:rsid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i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bambin</w:t>
      </w:r>
      <w:r w:rsid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>i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dovranno essere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accompagnat</w:t>
      </w:r>
      <w:r w:rsid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>i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da un adulto.</w:t>
      </w:r>
    </w:p>
    <w:p w14:paraId="76C844AC" w14:textId="77777777" w:rsidR="00ED7AA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 w:rsidRPr="00E014A2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Alle ore 11.00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, nel seicentesco Salone di Rappresentanza CREDEM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avverrà la tanto attesa </w:t>
      </w:r>
      <w:r w:rsidRPr="00E014A2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Cerimonia di Premiazione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della 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>45° edizione del Premio Letteratura Ragazzi,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che </w:t>
      </w:r>
      <w:r w:rsidRPr="00494839">
        <w:rPr>
          <w:rFonts w:asciiTheme="minorHAnsi" w:eastAsia="Times New Roman" w:hAnsiTheme="minorHAnsi" w:cstheme="minorHAnsi"/>
          <w:color w:val="050505"/>
          <w:szCs w:val="24"/>
        </w:rPr>
        <w:t>svelerà la classifica finale dei libri</w:t>
      </w:r>
      <w:r>
        <w:rPr>
          <w:rFonts w:asciiTheme="minorHAnsi" w:eastAsia="Times New Roman" w:hAnsiTheme="minorHAnsi" w:cstheme="minorHAnsi"/>
          <w:color w:val="050505"/>
          <w:szCs w:val="24"/>
        </w:rPr>
        <w:t xml:space="preserve"> </w:t>
      </w:r>
      <w:r w:rsidRPr="001B1A9A">
        <w:rPr>
          <w:rFonts w:asciiTheme="minorHAnsi" w:eastAsia="Times New Roman" w:hAnsiTheme="minorHAnsi" w:cstheme="minorHAnsi"/>
          <w:color w:val="050505"/>
          <w:szCs w:val="24"/>
        </w:rPr>
        <w:t>finalisti</w:t>
      </w:r>
      <w:r w:rsidRPr="00494839">
        <w:rPr>
          <w:rFonts w:asciiTheme="minorHAnsi" w:eastAsia="Times New Roman" w:hAnsiTheme="minorHAnsi" w:cstheme="minorHAnsi"/>
          <w:color w:val="050505"/>
          <w:szCs w:val="24"/>
        </w:rPr>
        <w:t xml:space="preserve"> </w:t>
      </w:r>
      <w:r w:rsidRPr="00B6629D">
        <w:rPr>
          <w:rFonts w:asciiTheme="minorHAnsi" w:eastAsia="Times New Roman" w:hAnsiTheme="minorHAnsi" w:cstheme="minorHAnsi"/>
          <w:color w:val="050505"/>
          <w:szCs w:val="24"/>
        </w:rPr>
        <w:t>selezionati</w:t>
      </w:r>
      <w:r w:rsidRPr="00494839">
        <w:rPr>
          <w:rFonts w:asciiTheme="minorHAnsi" w:eastAsia="Times New Roman" w:hAnsiTheme="minorHAnsi" w:cstheme="minorHAnsi"/>
          <w:color w:val="050505"/>
          <w:szCs w:val="24"/>
        </w:rPr>
        <w:t xml:space="preserve"> </w:t>
      </w:r>
      <w:r>
        <w:rPr>
          <w:rFonts w:asciiTheme="minorHAnsi" w:eastAsia="Times New Roman" w:hAnsiTheme="minorHAnsi" w:cstheme="minorHAnsi"/>
          <w:color w:val="050505"/>
          <w:szCs w:val="24"/>
        </w:rPr>
        <w:t xml:space="preserve">dalla </w:t>
      </w:r>
      <w:r w:rsidRPr="00494839">
        <w:rPr>
          <w:rFonts w:asciiTheme="minorHAnsi" w:eastAsia="Times New Roman" w:hAnsiTheme="minorHAnsi" w:cstheme="minorHAnsi"/>
          <w:color w:val="050505"/>
          <w:szCs w:val="24"/>
        </w:rPr>
        <w:t>Giuria Tecnica</w:t>
      </w:r>
      <w:r>
        <w:rPr>
          <w:rFonts w:asciiTheme="minorHAnsi" w:eastAsia="Times New Roman" w:hAnsiTheme="minorHAnsi" w:cstheme="minorHAnsi"/>
          <w:color w:val="050505"/>
          <w:szCs w:val="24"/>
        </w:rPr>
        <w:t xml:space="preserve"> di quest’anno.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I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ngresso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libero 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>fino ad esaurimento posti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; 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>la cerimonia verrà trasmess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a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in diretta streaming su </w:t>
      </w:r>
      <w:hyperlink r:id="rId11" w:history="1">
        <w:r w:rsidRPr="000A4174">
          <w:rPr>
            <w:rStyle w:val="Collegamentoipertestuale"/>
            <w:rFonts w:asciiTheme="minorHAnsi" w:hAnsiTheme="minorHAnsi" w:cstheme="minorHAnsi"/>
            <w:szCs w:val="24"/>
            <w:shd w:val="clear" w:color="auto" w:fill="FFFFFF"/>
          </w:rPr>
          <w:t>www.premioletteraturaragazzi.it</w:t>
        </w:r>
      </w:hyperlink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e sul canale </w:t>
      </w:r>
      <w:proofErr w:type="spellStart"/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Y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>outube</w:t>
      </w:r>
      <w:proofErr w:type="spellEnd"/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del </w:t>
      </w:r>
      <w:hyperlink r:id="rId12" w:history="1">
        <w:r w:rsidRPr="000A4174">
          <w:rPr>
            <w:rStyle w:val="Collegamentoipertestuale"/>
            <w:rFonts w:asciiTheme="minorHAnsi" w:hAnsiTheme="minorHAnsi" w:cstheme="minorHAnsi"/>
            <w:szCs w:val="24"/>
            <w:shd w:val="clear" w:color="auto" w:fill="FFFFFF"/>
          </w:rPr>
          <w:t>Premio Letteratura Ragazzi</w:t>
        </w:r>
      </w:hyperlink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.</w:t>
      </w:r>
    </w:p>
    <w:p w14:paraId="736BF577" w14:textId="77777777" w:rsidR="00ED7AA1" w:rsidRPr="00A01EE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</w:p>
    <w:p w14:paraId="2992E6AC" w14:textId="4D8A3570" w:rsidR="005B179F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A chiudere l’ultima giornata del Festival sarà la 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proiezione del film di animazione </w:t>
      </w:r>
      <w:r w:rsidRPr="00E014A2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“La famosa invasione degli orsi in Sicilia”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di </w:t>
      </w:r>
      <w:r w:rsidRPr="00E014A2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Lorenzo </w:t>
      </w:r>
      <w:proofErr w:type="spellStart"/>
      <w:r w:rsidRPr="00E014A2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Mattotti</w:t>
      </w:r>
      <w:proofErr w:type="spellEnd"/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che si terrà </w:t>
      </w:r>
      <w:r w:rsidRPr="00E014A2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alle ore 21.00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presso il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Pr="00E014A2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Cinema Don Zucchini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in Corso del Guercini 19</w:t>
      </w:r>
      <w:r w:rsidR="005B179F">
        <w:rPr>
          <w:rFonts w:asciiTheme="minorHAnsi" w:hAnsiTheme="minorHAnsi" w:cstheme="minorHAnsi"/>
          <w:color w:val="050505"/>
          <w:szCs w:val="24"/>
          <w:shd w:val="clear" w:color="auto" w:fill="FFFFFF"/>
        </w:rPr>
        <w:t>.</w:t>
      </w:r>
    </w:p>
    <w:p w14:paraId="7BFF773D" w14:textId="4A30E2DA" w:rsidR="00ED7AA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</w:p>
    <w:p w14:paraId="0FA7017A" w14:textId="77777777" w:rsidR="00ED7AA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</w:p>
    <w:p w14:paraId="6FAB6BCF" w14:textId="30E36E09" w:rsidR="00F86B4A" w:rsidRPr="005B179F" w:rsidRDefault="00F86B4A" w:rsidP="00F86B4A">
      <w:pPr>
        <w:ind w:firstLine="0"/>
        <w:rPr>
          <w:rFonts w:asciiTheme="minorHAnsi" w:eastAsia="Times New Roman" w:hAnsiTheme="minorHAnsi" w:cstheme="minorHAnsi"/>
          <w:i/>
          <w:iCs/>
          <w:color w:val="050505"/>
          <w:szCs w:val="24"/>
        </w:rPr>
      </w:pPr>
      <w:r w:rsidRPr="005B179F">
        <w:rPr>
          <w:rFonts w:asciiTheme="minorHAnsi" w:eastAsia="Times New Roman" w:hAnsiTheme="minorHAnsi" w:cstheme="minorHAnsi"/>
          <w:i/>
          <w:iCs/>
          <w:color w:val="050505"/>
          <w:szCs w:val="24"/>
        </w:rPr>
        <w:t>Nato nel 1978, il Premio è riservato a libri in lingua italiana (anche tradotti) ed è destinato a bambini e ragazzi tra gli 8 e i 13 anni, con lo scopo primario di promuovere la lettura tra i ragazzi, proponendo letteratura di qualità, che affronta i temi più vari.</w:t>
      </w:r>
    </w:p>
    <w:p w14:paraId="1A155B7A" w14:textId="7CC87A62" w:rsidR="00F86B4A" w:rsidRPr="005B179F" w:rsidRDefault="00F86B4A" w:rsidP="00F86B4A">
      <w:pPr>
        <w:ind w:firstLine="0"/>
        <w:rPr>
          <w:rFonts w:ascii="Calibri" w:eastAsia="Times New Roman" w:hAnsi="Calibri" w:cs="Calibri"/>
          <w:i/>
          <w:iCs/>
          <w:color w:val="000000"/>
          <w:szCs w:val="24"/>
        </w:rPr>
      </w:pPr>
      <w:r w:rsidRPr="005B179F">
        <w:rPr>
          <w:rFonts w:ascii="Calibri" w:eastAsia="Times New Roman" w:hAnsi="Calibri" w:cs="Calibri"/>
          <w:i/>
          <w:iCs/>
          <w:color w:val="050505"/>
          <w:szCs w:val="24"/>
        </w:rPr>
        <w:t>Una Giuria Tecnica altamente preparata ha selezionato due terne finaliste tr</w:t>
      </w:r>
      <w:r w:rsidR="00D335EC" w:rsidRPr="005B179F">
        <w:rPr>
          <w:rFonts w:ascii="Calibri" w:eastAsia="Times New Roman" w:hAnsi="Calibri" w:cs="Calibri"/>
          <w:i/>
          <w:iCs/>
          <w:color w:val="050505"/>
          <w:szCs w:val="24"/>
        </w:rPr>
        <w:t xml:space="preserve">a </w:t>
      </w:r>
      <w:r w:rsidRPr="005B179F">
        <w:rPr>
          <w:rFonts w:ascii="Calibri" w:eastAsia="Times New Roman" w:hAnsi="Calibri" w:cs="Calibri"/>
          <w:i/>
          <w:iCs/>
          <w:color w:val="050505"/>
          <w:szCs w:val="24"/>
        </w:rPr>
        <w:t>i </w:t>
      </w:r>
      <w:r w:rsidRPr="005B179F">
        <w:rPr>
          <w:rFonts w:ascii="Calibri" w:eastAsia="Times New Roman" w:hAnsi="Calibri" w:cs="Calibri"/>
          <w:b/>
          <w:bCs/>
          <w:i/>
          <w:iCs/>
          <w:color w:val="050505"/>
          <w:szCs w:val="24"/>
        </w:rPr>
        <w:t>169 titoli in concorso</w:t>
      </w:r>
      <w:r w:rsidRPr="005B179F">
        <w:rPr>
          <w:rFonts w:ascii="Calibri" w:eastAsia="Times New Roman" w:hAnsi="Calibri" w:cs="Calibri"/>
          <w:i/>
          <w:iCs/>
          <w:color w:val="050505"/>
          <w:szCs w:val="24"/>
        </w:rPr>
        <w:t>. I libri finalisti sono “nelle mani” della </w:t>
      </w:r>
      <w:r w:rsidRPr="005B179F">
        <w:rPr>
          <w:rFonts w:ascii="Calibri" w:eastAsia="Times New Roman" w:hAnsi="Calibri" w:cs="Calibri"/>
          <w:b/>
          <w:bCs/>
          <w:i/>
          <w:iCs/>
          <w:color w:val="050505"/>
          <w:szCs w:val="24"/>
        </w:rPr>
        <w:t>Giuria Popolare</w:t>
      </w:r>
      <w:r w:rsidRPr="005B179F">
        <w:rPr>
          <w:rFonts w:ascii="Calibri" w:eastAsia="Times New Roman" w:hAnsi="Calibri" w:cs="Calibri"/>
          <w:i/>
          <w:iCs/>
          <w:color w:val="050505"/>
          <w:szCs w:val="24"/>
        </w:rPr>
        <w:t xml:space="preserve"> che quest’anno ha raggiunto lo straordinario traguardo di </w:t>
      </w:r>
      <w:r w:rsidRPr="005B179F">
        <w:rPr>
          <w:rFonts w:ascii="Calibri" w:eastAsia="Times New Roman" w:hAnsi="Calibri" w:cs="Calibri"/>
          <w:b/>
          <w:bCs/>
          <w:i/>
          <w:iCs/>
          <w:color w:val="050505"/>
          <w:szCs w:val="24"/>
        </w:rPr>
        <w:t>14.000 ragazzi</w:t>
      </w:r>
      <w:r w:rsidRPr="005B179F">
        <w:rPr>
          <w:rFonts w:ascii="Calibri" w:eastAsia="Times New Roman" w:hAnsi="Calibri" w:cs="Calibri"/>
          <w:i/>
          <w:iCs/>
          <w:color w:val="050505"/>
          <w:szCs w:val="24"/>
        </w:rPr>
        <w:t> proveniente dalle scuole di tutta Italia e alcune anche all’estero come Francia, Svizzera e Croazia. Un vero e proprio esercito di ragazzi, che voterà i libri finalisti </w:t>
      </w:r>
      <w:r w:rsidRPr="005B179F">
        <w:rPr>
          <w:rFonts w:ascii="Calibri" w:eastAsia="Times New Roman" w:hAnsi="Calibri" w:cs="Calibri"/>
          <w:i/>
          <w:iCs/>
          <w:color w:val="050505"/>
          <w:szCs w:val="24"/>
          <w:shd w:val="clear" w:color="auto" w:fill="FFFFFF"/>
        </w:rPr>
        <w:t xml:space="preserve">on-line tramite il portale web dedicato al premio, decretando così la graduatoria finale che verrà svelata durante la Cerimonia di Premiazione che si terrà </w:t>
      </w:r>
      <w:r w:rsidRPr="005B179F">
        <w:rPr>
          <w:rFonts w:ascii="Calibri" w:eastAsia="Times New Roman" w:hAnsi="Calibri" w:cs="Calibri"/>
          <w:b/>
          <w:bCs/>
          <w:i/>
          <w:iCs/>
          <w:color w:val="050505"/>
          <w:szCs w:val="24"/>
          <w:shd w:val="clear" w:color="auto" w:fill="FFFFFF"/>
        </w:rPr>
        <w:t>alle ore 11.00</w:t>
      </w:r>
      <w:r w:rsidRPr="005B179F">
        <w:rPr>
          <w:rFonts w:ascii="Calibri" w:eastAsia="Times New Roman" w:hAnsi="Calibri" w:cs="Calibri"/>
          <w:i/>
          <w:iCs/>
          <w:color w:val="050505"/>
          <w:szCs w:val="24"/>
          <w:shd w:val="clear" w:color="auto" w:fill="FFFFFF"/>
        </w:rPr>
        <w:t xml:space="preserve"> di </w:t>
      </w:r>
      <w:r w:rsidRPr="005B179F">
        <w:rPr>
          <w:rFonts w:ascii="Calibri" w:eastAsia="Times New Roman" w:hAnsi="Calibri" w:cs="Calibri"/>
          <w:b/>
          <w:bCs/>
          <w:i/>
          <w:iCs/>
          <w:color w:val="050505"/>
          <w:szCs w:val="24"/>
          <w:shd w:val="clear" w:color="auto" w:fill="FFFFFF"/>
        </w:rPr>
        <w:t xml:space="preserve">sabato 4 maggio, </w:t>
      </w:r>
      <w:r w:rsidRPr="005B179F">
        <w:rPr>
          <w:rFonts w:ascii="Calibri" w:eastAsia="Times New Roman" w:hAnsi="Calibri" w:cs="Calibri"/>
          <w:i/>
          <w:iCs/>
          <w:color w:val="050505"/>
          <w:szCs w:val="24"/>
          <w:shd w:val="clear" w:color="auto" w:fill="FFFFFF"/>
        </w:rPr>
        <w:t>presso il</w:t>
      </w:r>
      <w:r w:rsidRPr="005B179F">
        <w:rPr>
          <w:rFonts w:ascii="Calibri" w:eastAsia="Times New Roman" w:hAnsi="Calibri" w:cs="Calibri"/>
          <w:b/>
          <w:bCs/>
          <w:i/>
          <w:iCs/>
          <w:color w:val="050505"/>
          <w:szCs w:val="24"/>
          <w:shd w:val="clear" w:color="auto" w:fill="FFFFFF"/>
        </w:rPr>
        <w:t xml:space="preserve"> </w:t>
      </w:r>
      <w:r w:rsidRPr="005B179F">
        <w:rPr>
          <w:rFonts w:ascii="Calibri" w:eastAsia="Times New Roman" w:hAnsi="Calibri" w:cs="Calibri"/>
          <w:i/>
          <w:iCs/>
          <w:color w:val="050505"/>
          <w:szCs w:val="24"/>
          <w:shd w:val="clear" w:color="auto" w:fill="FFFFFF"/>
        </w:rPr>
        <w:t>Salone di Rappresentanza CREDEM di Cento.</w:t>
      </w:r>
    </w:p>
    <w:p w14:paraId="3F69FB2D" w14:textId="791E4CAB" w:rsidR="00F86B4A" w:rsidRPr="005B179F" w:rsidRDefault="00F86B4A" w:rsidP="00F86B4A">
      <w:pPr>
        <w:ind w:firstLine="0"/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</w:pPr>
      <w:r w:rsidRPr="005B179F">
        <w:rPr>
          <w:rFonts w:ascii="Calibri" w:eastAsia="Times New Roman" w:hAnsi="Calibri" w:cs="Calibri"/>
          <w:i/>
          <w:iCs/>
          <w:color w:val="050505"/>
          <w:szCs w:val="24"/>
          <w:shd w:val="clear" w:color="auto" w:fill="FFFFFF"/>
        </w:rPr>
        <w:t xml:space="preserve">È prevista la </w:t>
      </w:r>
      <w:r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consegna di un premio in denaro ai finalisti:</w:t>
      </w:r>
    </w:p>
    <w:p w14:paraId="5FD5D652" w14:textId="77777777" w:rsidR="00F86B4A" w:rsidRPr="005B179F" w:rsidRDefault="00F86B4A" w:rsidP="00F86B4A">
      <w:pPr>
        <w:pStyle w:val="Paragrafoelenco"/>
        <w:numPr>
          <w:ilvl w:val="0"/>
          <w:numId w:val="4"/>
        </w:numP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</w:pPr>
      <w:r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il premio di </w:t>
      </w:r>
      <w:r w:rsidRPr="005B179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 xml:space="preserve">€ 4.000, </w:t>
      </w:r>
      <w:r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sarà assegnato</w:t>
      </w:r>
      <w:r w:rsidRPr="005B179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 xml:space="preserve"> </w:t>
      </w:r>
      <w:r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al/agli autore/i dell’opera prima classificata di ciascuna delle due terne finaliste;</w:t>
      </w:r>
    </w:p>
    <w:p w14:paraId="298BF3FD" w14:textId="77777777" w:rsidR="00F86B4A" w:rsidRPr="005B179F" w:rsidRDefault="00F86B4A" w:rsidP="00F86B4A">
      <w:pPr>
        <w:pStyle w:val="Paragrafoelenco"/>
        <w:numPr>
          <w:ilvl w:val="0"/>
          <w:numId w:val="4"/>
        </w:numP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</w:pPr>
      <w:r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il premio di </w:t>
      </w:r>
      <w:r w:rsidRPr="005B179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 xml:space="preserve">€ 2.000 </w:t>
      </w:r>
      <w:r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spetta al/ai secondo/i classificato/i;</w:t>
      </w:r>
    </w:p>
    <w:p w14:paraId="791BEF79" w14:textId="77777777" w:rsidR="00F86B4A" w:rsidRPr="005B179F" w:rsidRDefault="00F86B4A" w:rsidP="00F86B4A">
      <w:pPr>
        <w:pStyle w:val="Paragrafoelenco"/>
        <w:numPr>
          <w:ilvl w:val="0"/>
          <w:numId w:val="4"/>
        </w:numP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</w:pPr>
      <w:r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il premio di </w:t>
      </w:r>
      <w:r w:rsidRPr="005B179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 xml:space="preserve">€ 1.000 </w:t>
      </w:r>
      <w:r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insieme ad una targa verrà consegnato al/ai terzo/i classificato/i.</w:t>
      </w:r>
    </w:p>
    <w:p w14:paraId="3FBEE87F" w14:textId="77777777" w:rsidR="00F86B4A" w:rsidRPr="005B179F" w:rsidRDefault="00F86B4A" w:rsidP="00F86B4A">
      <w:pPr>
        <w:ind w:firstLine="0"/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</w:pPr>
      <w:r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È facoltà della Giuria Tecnica premiare con </w:t>
      </w:r>
      <w:r w:rsidRPr="005B179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>€1.000,00</w:t>
      </w:r>
      <w:r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 l'autore di un’opera di poesia per bambini/ragazzi.</w:t>
      </w:r>
    </w:p>
    <w:p w14:paraId="78693F86" w14:textId="77777777" w:rsidR="00F86B4A" w:rsidRPr="005B179F" w:rsidRDefault="00F86B4A" w:rsidP="00F86B4A">
      <w:pPr>
        <w:ind w:firstLine="0"/>
        <w:rPr>
          <w:rFonts w:ascii="Calibri" w:eastAsia="Times New Roman" w:hAnsi="Calibri" w:cs="Calibri"/>
          <w:i/>
          <w:iCs/>
          <w:color w:val="050505"/>
          <w:szCs w:val="24"/>
          <w:shd w:val="clear" w:color="auto" w:fill="FFFFFF"/>
        </w:rPr>
      </w:pPr>
    </w:p>
    <w:p w14:paraId="449A9A1C" w14:textId="77777777" w:rsidR="005B179F" w:rsidRPr="005B179F" w:rsidRDefault="005B179F" w:rsidP="00A01EE1">
      <w:pPr>
        <w:ind w:firstLine="0"/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</w:pPr>
    </w:p>
    <w:p w14:paraId="08A1FD81" w14:textId="728A743F" w:rsidR="002B27B9" w:rsidRPr="00A01EE1" w:rsidRDefault="00396034" w:rsidP="00A01EE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lastRenderedPageBreak/>
        <w:t xml:space="preserve">Per maggiori informazioni </w:t>
      </w:r>
      <w:r w:rsid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e dettagli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sugli eventi visita il sito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hyperlink r:id="rId13" w:history="1">
        <w:r w:rsidRPr="000A4174">
          <w:rPr>
            <w:rStyle w:val="Collegamentoipertestuale"/>
            <w:rFonts w:asciiTheme="minorHAnsi" w:hAnsiTheme="minorHAnsi" w:cstheme="minorHAnsi"/>
            <w:szCs w:val="24"/>
            <w:shd w:val="clear" w:color="auto" w:fill="FFFFFF"/>
          </w:rPr>
          <w:t>www.premioletteraturaragazzi.it</w:t>
        </w:r>
      </w:hyperlink>
    </w:p>
    <w:p w14:paraId="459A9CE3" w14:textId="47FF90A3" w:rsidR="00436A6B" w:rsidRPr="00396034" w:rsidRDefault="00436A6B" w:rsidP="00436A6B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</w:p>
    <w:p w14:paraId="578183A2" w14:textId="77777777" w:rsidR="00436A6B" w:rsidRPr="00494839" w:rsidRDefault="00436A6B" w:rsidP="00436A6B">
      <w:pPr>
        <w:ind w:firstLine="0"/>
        <w:rPr>
          <w:rFonts w:asciiTheme="minorHAnsi" w:eastAsia="Times New Roman" w:hAnsiTheme="minorHAnsi" w:cstheme="minorHAnsi"/>
          <w:b/>
          <w:bCs/>
          <w:color w:val="050505"/>
          <w:szCs w:val="24"/>
          <w:u w:val="single"/>
        </w:rPr>
      </w:pPr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  <w:u w:val="single"/>
        </w:rPr>
        <w:t>INFORMAZIONI UTILI</w:t>
      </w:r>
    </w:p>
    <w:p w14:paraId="1EA3CF85" w14:textId="77777777" w:rsidR="00436A6B" w:rsidRPr="00494839" w:rsidRDefault="00436A6B" w:rsidP="00436A6B">
      <w:pPr>
        <w:ind w:firstLine="0"/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 w:rsidRPr="00494839">
        <w:rPr>
          <w:rFonts w:asciiTheme="minorHAnsi" w:eastAsia="Times New Roman" w:hAnsiTheme="minorHAnsi" w:cstheme="minorHAnsi"/>
          <w:color w:val="050505"/>
          <w:szCs w:val="24"/>
        </w:rPr>
        <w:t xml:space="preserve">QUANDO: </w:t>
      </w:r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>dal 29 aprile al 4 maggio 2024</w:t>
      </w:r>
    </w:p>
    <w:p w14:paraId="0D5CE9DA" w14:textId="77777777" w:rsidR="00436A6B" w:rsidRPr="00494839" w:rsidRDefault="00436A6B" w:rsidP="00436A6B">
      <w:pPr>
        <w:ind w:firstLine="0"/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 w:rsidRPr="00494839">
        <w:rPr>
          <w:rFonts w:asciiTheme="minorHAnsi" w:eastAsia="Times New Roman" w:hAnsiTheme="minorHAnsi" w:cstheme="minorHAnsi"/>
          <w:color w:val="050505"/>
          <w:szCs w:val="24"/>
        </w:rPr>
        <w:t xml:space="preserve">DOVE: </w:t>
      </w:r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>Cento (FE) – varie location:</w:t>
      </w:r>
    </w:p>
    <w:p w14:paraId="4083FD14" w14:textId="77777777" w:rsidR="00436A6B" w:rsidRPr="00494839" w:rsidRDefault="00436A6B" w:rsidP="00436A6B">
      <w:pPr>
        <w:pStyle w:val="Paragrafoelenco"/>
        <w:numPr>
          <w:ilvl w:val="0"/>
          <w:numId w:val="3"/>
        </w:numPr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>Salone di Rappresentanza CREDEM, via Guercino 32</w:t>
      </w:r>
    </w:p>
    <w:p w14:paraId="2290BA8A" w14:textId="77777777" w:rsidR="00436A6B" w:rsidRPr="00494839" w:rsidRDefault="00436A6B" w:rsidP="00436A6B">
      <w:pPr>
        <w:pStyle w:val="Paragrafoelenco"/>
        <w:numPr>
          <w:ilvl w:val="0"/>
          <w:numId w:val="3"/>
        </w:numPr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 xml:space="preserve">Teatro </w:t>
      </w:r>
      <w:proofErr w:type="spellStart"/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>Pandurera</w:t>
      </w:r>
      <w:proofErr w:type="spellEnd"/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>, via Venticinque Aprile, 11</w:t>
      </w:r>
    </w:p>
    <w:p w14:paraId="2551048B" w14:textId="77777777" w:rsidR="00436A6B" w:rsidRPr="00494839" w:rsidRDefault="00436A6B" w:rsidP="00436A6B">
      <w:pPr>
        <w:pStyle w:val="Paragrafoelenco"/>
        <w:numPr>
          <w:ilvl w:val="0"/>
          <w:numId w:val="3"/>
        </w:numPr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>Cinema Don Zucchini, Corso del Guercino, 19</w:t>
      </w:r>
    </w:p>
    <w:p w14:paraId="30281C1E" w14:textId="77777777" w:rsidR="00436A6B" w:rsidRDefault="00436A6B" w:rsidP="00436A6B">
      <w:pPr>
        <w:pStyle w:val="Paragrafoelenco"/>
        <w:numPr>
          <w:ilvl w:val="0"/>
          <w:numId w:val="3"/>
        </w:numPr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>Sala Zarri di Palazzo del Governatore, Corso del Guercino, 39</w:t>
      </w:r>
    </w:p>
    <w:p w14:paraId="5029A39E" w14:textId="3C652D18" w:rsidR="005B179F" w:rsidRPr="005B179F" w:rsidRDefault="005B179F" w:rsidP="005B179F">
      <w:pPr>
        <w:pStyle w:val="Paragrafoelenco"/>
        <w:numPr>
          <w:ilvl w:val="0"/>
          <w:numId w:val="3"/>
        </w:numPr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 w:rsidRPr="005B179F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Centro storico nei negozi:</w:t>
      </w:r>
      <w:r w:rsidRPr="005B179F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“CACCIA ALLE PAROLE”, promossa da Comitato Cento in Vetrina</w:t>
      </w:r>
    </w:p>
    <w:p w14:paraId="0DCB79A7" w14:textId="77777777" w:rsidR="00436A6B" w:rsidRPr="00494839" w:rsidRDefault="00436A6B" w:rsidP="00436A6B">
      <w:pPr>
        <w:ind w:firstLine="0"/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</w:p>
    <w:p w14:paraId="37F7D55E" w14:textId="05FF06B2" w:rsidR="00ED7AA1" w:rsidRDefault="00436A6B" w:rsidP="00202AD7">
      <w:pPr>
        <w:ind w:firstLine="0"/>
        <w:jc w:val="left"/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>TUTTI GLI EVENTI SONO GRATUITI.</w:t>
      </w:r>
    </w:p>
    <w:p w14:paraId="4F43FFEE" w14:textId="77777777" w:rsidR="00ED7AA1" w:rsidRDefault="00ED7AA1" w:rsidP="00202AD7">
      <w:pPr>
        <w:ind w:firstLine="0"/>
        <w:jc w:val="left"/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</w:p>
    <w:p w14:paraId="5206AB79" w14:textId="2B1B3EC6" w:rsidR="00436A6B" w:rsidRPr="00494839" w:rsidRDefault="00436A6B" w:rsidP="00202AD7">
      <w:pPr>
        <w:ind w:firstLine="0"/>
        <w:jc w:val="left"/>
        <w:rPr>
          <w:rFonts w:asciiTheme="minorHAnsi" w:eastAsia="Times New Roman" w:hAnsiTheme="minorHAnsi" w:cstheme="minorHAnsi"/>
          <w:szCs w:val="24"/>
        </w:rPr>
      </w:pPr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 xml:space="preserve">PER LE SCUOLE CHE VORRANNO PARTECIPARE </w:t>
      </w:r>
      <w:r w:rsidRPr="00494839">
        <w:rPr>
          <w:rFonts w:asciiTheme="minorHAnsi" w:eastAsia="Times New Roman" w:hAnsiTheme="minorHAnsi" w:cstheme="minorHAnsi"/>
          <w:b/>
          <w:bCs/>
          <w:szCs w:val="24"/>
        </w:rPr>
        <w:t>È</w:t>
      </w:r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 xml:space="preserve"> NECESSARIA LA PRENOTAZIONE</w:t>
      </w:r>
      <w:r w:rsidR="00396034">
        <w:rPr>
          <w:rFonts w:asciiTheme="minorHAnsi" w:eastAsia="Times New Roman" w:hAnsiTheme="minorHAnsi" w:cstheme="minorHAnsi"/>
          <w:b/>
          <w:bCs/>
          <w:color w:val="050505"/>
          <w:szCs w:val="24"/>
        </w:rPr>
        <w:t xml:space="preserve"> SCRIVENDO A </w:t>
      </w:r>
      <w:hyperlink r:id="rId14" w:history="1">
        <w:r w:rsidR="00396034" w:rsidRPr="00E75AE1">
          <w:rPr>
            <w:rStyle w:val="Collegamentoipertestuale"/>
            <w:rFonts w:asciiTheme="minorHAnsi" w:hAnsiTheme="minorHAnsi" w:cstheme="minorHAnsi"/>
            <w:szCs w:val="24"/>
            <w:shd w:val="clear" w:color="auto" w:fill="FFFFFF"/>
          </w:rPr>
          <w:t>didattica@comunicamente.it</w:t>
        </w:r>
      </w:hyperlink>
      <w:r w:rsidR="00396034">
        <w:rPr>
          <w:rStyle w:val="Collegamentoipertestuale"/>
          <w:rFonts w:asciiTheme="minorHAnsi" w:hAnsiTheme="minorHAnsi" w:cstheme="minorHAnsi"/>
          <w:szCs w:val="24"/>
          <w:shd w:val="clear" w:color="auto" w:fill="FFFFFF"/>
        </w:rPr>
        <w:t xml:space="preserve"> </w:t>
      </w:r>
    </w:p>
    <w:p w14:paraId="64ED1673" w14:textId="77777777" w:rsidR="00436A6B" w:rsidRPr="00494839" w:rsidRDefault="00436A6B" w:rsidP="00436A6B">
      <w:pPr>
        <w:ind w:firstLine="0"/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</w:p>
    <w:p w14:paraId="76831D47" w14:textId="77777777" w:rsidR="00436A6B" w:rsidRPr="00494839" w:rsidRDefault="00436A6B" w:rsidP="00436A6B">
      <w:pPr>
        <w:ind w:firstLine="0"/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>CONTATTI</w:t>
      </w:r>
    </w:p>
    <w:p w14:paraId="1F073564" w14:textId="77777777" w:rsidR="00436A6B" w:rsidRPr="00494839" w:rsidRDefault="00436A6B" w:rsidP="00436A6B">
      <w:pPr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  <w:r w:rsidRPr="00494839">
        <w:rPr>
          <w:rFonts w:asciiTheme="minorHAnsi" w:eastAsia="Times New Roman" w:hAnsiTheme="minorHAnsi" w:cstheme="minorHAnsi"/>
          <w:color w:val="050505"/>
          <w:szCs w:val="24"/>
        </w:rPr>
        <w:t xml:space="preserve">SITO: </w:t>
      </w:r>
      <w:hyperlink r:id="rId15" w:history="1">
        <w:r w:rsidRPr="00494839">
          <w:rPr>
            <w:rStyle w:val="Collegamentoipertestuale"/>
            <w:rFonts w:asciiTheme="minorHAnsi" w:eastAsia="Times New Roman" w:hAnsiTheme="minorHAnsi" w:cstheme="minorHAnsi"/>
            <w:szCs w:val="24"/>
          </w:rPr>
          <w:t>https://www.premioletteraturaragazzi.it/</w:t>
        </w:r>
      </w:hyperlink>
    </w:p>
    <w:p w14:paraId="7297F5E5" w14:textId="529E848C" w:rsidR="00436A6B" w:rsidRPr="00494839" w:rsidRDefault="00436A6B" w:rsidP="00436A6B">
      <w:pPr>
        <w:ind w:firstLine="0"/>
        <w:rPr>
          <w:rFonts w:asciiTheme="minorHAnsi" w:eastAsia="Times New Roman" w:hAnsiTheme="minorHAnsi" w:cstheme="minorHAnsi"/>
          <w:color w:val="050505"/>
          <w:szCs w:val="24"/>
          <w:lang w:val="en-US"/>
        </w:rPr>
      </w:pPr>
      <w:r w:rsidRPr="00494839">
        <w:rPr>
          <w:rFonts w:asciiTheme="minorHAnsi" w:eastAsia="Times New Roman" w:hAnsiTheme="minorHAnsi" w:cstheme="minorHAnsi"/>
          <w:color w:val="050505"/>
          <w:szCs w:val="24"/>
          <w:lang w:val="en-US"/>
        </w:rPr>
        <w:t xml:space="preserve">MAIL: </w:t>
      </w:r>
      <w:hyperlink r:id="rId16" w:history="1">
        <w:r w:rsidRPr="00494839">
          <w:rPr>
            <w:rStyle w:val="Collegamentoipertestuale"/>
            <w:rFonts w:asciiTheme="minorHAnsi" w:eastAsia="Times New Roman" w:hAnsiTheme="minorHAnsi" w:cstheme="minorHAnsi"/>
            <w:szCs w:val="24"/>
            <w:lang w:val="en-US"/>
          </w:rPr>
          <w:t>info@premioletteraturaragazzi.it</w:t>
        </w:r>
      </w:hyperlink>
    </w:p>
    <w:p w14:paraId="4AC157B7" w14:textId="77777777" w:rsidR="00436A6B" w:rsidRPr="00494839" w:rsidRDefault="00436A6B" w:rsidP="00436A6B">
      <w:pPr>
        <w:ind w:firstLine="0"/>
        <w:rPr>
          <w:rFonts w:asciiTheme="minorHAnsi" w:eastAsia="Times New Roman" w:hAnsiTheme="minorHAnsi" w:cstheme="minorHAnsi"/>
          <w:color w:val="050505"/>
          <w:szCs w:val="24"/>
          <w:lang w:val="en-US"/>
        </w:rPr>
      </w:pPr>
      <w:r w:rsidRPr="00494839">
        <w:rPr>
          <w:rFonts w:asciiTheme="minorHAnsi" w:eastAsia="Times New Roman" w:hAnsiTheme="minorHAnsi" w:cstheme="minorHAnsi"/>
          <w:color w:val="050505"/>
          <w:szCs w:val="24"/>
          <w:lang w:val="en-US"/>
        </w:rPr>
        <w:t xml:space="preserve">FACEBOOK: </w:t>
      </w:r>
      <w:hyperlink r:id="rId17" w:history="1">
        <w:r w:rsidRPr="00494839">
          <w:rPr>
            <w:rStyle w:val="Collegamentoipertestuale"/>
            <w:rFonts w:asciiTheme="minorHAnsi" w:eastAsia="Times New Roman" w:hAnsiTheme="minorHAnsi" w:cstheme="minorHAnsi"/>
            <w:szCs w:val="24"/>
            <w:lang w:val="en-US"/>
          </w:rPr>
          <w:t>https://www.facebook.com/premioletteraturaragazzicento/</w:t>
        </w:r>
      </w:hyperlink>
    </w:p>
    <w:p w14:paraId="764ED52E" w14:textId="77777777" w:rsidR="00436A6B" w:rsidRPr="00494839" w:rsidRDefault="00436A6B" w:rsidP="00436A6B">
      <w:pPr>
        <w:ind w:firstLine="0"/>
        <w:rPr>
          <w:rFonts w:asciiTheme="minorHAnsi" w:eastAsia="Times New Roman" w:hAnsiTheme="minorHAnsi" w:cstheme="minorHAnsi"/>
          <w:color w:val="050505"/>
          <w:szCs w:val="24"/>
          <w:lang w:val="en-US"/>
        </w:rPr>
      </w:pPr>
      <w:r w:rsidRPr="00494839">
        <w:rPr>
          <w:rFonts w:asciiTheme="minorHAnsi" w:eastAsia="Times New Roman" w:hAnsiTheme="minorHAnsi" w:cstheme="minorHAnsi"/>
          <w:color w:val="050505"/>
          <w:szCs w:val="24"/>
          <w:lang w:val="en-US"/>
        </w:rPr>
        <w:t xml:space="preserve">INSTAGRAM: </w:t>
      </w:r>
      <w:hyperlink r:id="rId18" w:history="1">
        <w:r w:rsidRPr="00494839">
          <w:rPr>
            <w:rStyle w:val="Collegamentoipertestuale"/>
            <w:rFonts w:asciiTheme="minorHAnsi" w:eastAsia="Times New Roman" w:hAnsiTheme="minorHAnsi" w:cstheme="minorHAnsi"/>
            <w:szCs w:val="24"/>
            <w:lang w:val="en-US"/>
          </w:rPr>
          <w:t>https://www.instagram.com/premioletteraturaragazzi/</w:t>
        </w:r>
      </w:hyperlink>
    </w:p>
    <w:p w14:paraId="49552D69" w14:textId="77777777" w:rsidR="00436A6B" w:rsidRPr="00494839" w:rsidRDefault="00436A6B" w:rsidP="00436A6B">
      <w:pPr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  <w:r w:rsidRPr="00494839">
        <w:rPr>
          <w:rFonts w:asciiTheme="minorHAnsi" w:eastAsia="Times New Roman" w:hAnsiTheme="minorHAnsi" w:cstheme="minorHAnsi"/>
          <w:color w:val="050505"/>
          <w:szCs w:val="24"/>
        </w:rPr>
        <w:t xml:space="preserve">TWITTER: </w:t>
      </w:r>
      <w:hyperlink r:id="rId19" w:history="1">
        <w:r w:rsidRPr="00494839">
          <w:rPr>
            <w:rStyle w:val="Collegamentoipertestuale"/>
            <w:rFonts w:asciiTheme="minorHAnsi" w:eastAsia="Times New Roman" w:hAnsiTheme="minorHAnsi" w:cstheme="minorHAnsi"/>
            <w:szCs w:val="24"/>
          </w:rPr>
          <w:t>https://x.com/PremioDi</w:t>
        </w:r>
      </w:hyperlink>
    </w:p>
    <w:p w14:paraId="63BBFDF8" w14:textId="77777777" w:rsidR="00436A6B" w:rsidRPr="00494839" w:rsidRDefault="00436A6B" w:rsidP="00436A6B">
      <w:pPr>
        <w:ind w:firstLine="0"/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</w:p>
    <w:p w14:paraId="3E0AF15B" w14:textId="77777777" w:rsidR="00436A6B" w:rsidRPr="00494839" w:rsidRDefault="00436A6B" w:rsidP="00436A6B">
      <w:pPr>
        <w:ind w:firstLine="0"/>
        <w:rPr>
          <w:rFonts w:asciiTheme="minorHAnsi" w:hAnsiTheme="minorHAnsi" w:cstheme="minorHAnsi"/>
          <w:szCs w:val="24"/>
        </w:rPr>
      </w:pPr>
    </w:p>
    <w:p w14:paraId="44D9F6DE" w14:textId="77777777" w:rsidR="00436A6B" w:rsidRPr="00494839" w:rsidRDefault="00436A6B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r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>UFFICIO STAMPA: CULTURALIA DI NORMA WALTMANN</w:t>
      </w:r>
    </w:p>
    <w:p w14:paraId="78E06F12" w14:textId="77777777" w:rsidR="00436A6B" w:rsidRPr="00494839" w:rsidRDefault="00436A6B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</w:p>
    <w:p w14:paraId="5512103B" w14:textId="77777777" w:rsidR="00436A6B" w:rsidRPr="00494839" w:rsidRDefault="00436A6B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r w:rsidRPr="00494839">
        <w:rPr>
          <w:rFonts w:asciiTheme="minorHAnsi" w:eastAsia="Helvetica Neue" w:hAnsiTheme="minorHAnsi" w:cstheme="minorHAnsi"/>
          <w:b/>
          <w:bCs/>
          <w:noProof/>
          <w:color w:val="000000"/>
          <w:sz w:val="24"/>
          <w:szCs w:val="24"/>
        </w:rPr>
        <mc:AlternateContent>
          <mc:Choice Requires="wpg">
            <w:drawing>
              <wp:inline distT="0" distB="0" distL="0" distR="0" wp14:anchorId="23A1B33D" wp14:editId="0D65E801">
                <wp:extent cx="799754" cy="542813"/>
                <wp:effectExtent l="0" t="0" r="0" b="0"/>
                <wp:docPr id="1073741831" name="officeArt object" descr="Immagine che contiene testo, clipart&#10;&#10;Descrizione generata automaticamente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9754" cy="542813"/>
                          <a:chOff x="0" y="0"/>
                          <a:chExt cx="799753" cy="542812"/>
                        </a:xfrm>
                      </wpg:grpSpPr>
                      <wps:wsp>
                        <wps:cNvPr id="1073741829" name="Rettangolo"/>
                        <wps:cNvSpPr/>
                        <wps:spPr>
                          <a:xfrm>
                            <a:off x="-1" y="-1"/>
                            <a:ext cx="799755" cy="54281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073741830" name="Immagine" descr="Immagine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302" y="438"/>
                            <a:ext cx="799149" cy="5419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4E88360" id="officeArt object" o:spid="_x0000_s1026" alt="Immagine che contiene testo, clipart&#10;&#10;Descrizione generata automaticamente" style="width:62.95pt;height:42.75pt;mso-position-horizontal-relative:char;mso-position-vertical-relative:line" coordsize="7997,54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">
                <v:rect id="Rettangolo" o:spid="_x0000_s1027" style="position:absolute;width:7997;height:54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" stroked="f" strokeweight="1pt">
                  <v:stroke miterlimit="4"/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" o:spid="_x0000_s1028" type="#_x0000_t75" alt="Immagine" style="position:absolute;left:3;top:4;width:7991;height:54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" strokeweight="1pt">
                  <v:stroke miterlimit="4"/>
                  <v:imagedata r:id="rId21" o:title="Immagine"/>
                </v:shape>
                <w10:anchorlock/>
              </v:group>
            </w:pict>
          </mc:Fallback>
        </mc:AlternateContent>
      </w:r>
    </w:p>
    <w:p w14:paraId="310589AA" w14:textId="77777777" w:rsidR="00436A6B" w:rsidRPr="00494839" w:rsidRDefault="00436A6B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</w:p>
    <w:p w14:paraId="3C7F1D9E" w14:textId="77777777" w:rsidR="00436A6B" w:rsidRPr="00494839" w:rsidRDefault="00436A6B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r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051 6569105 - 392 2527126 </w:t>
      </w:r>
      <w:r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ab/>
      </w:r>
      <w:r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ab/>
      </w:r>
    </w:p>
    <w:p w14:paraId="73A00E96" w14:textId="77777777" w:rsidR="00436A6B" w:rsidRPr="00494839" w:rsidRDefault="00000000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hyperlink r:id="rId22" w:history="1">
        <w:r w:rsidR="00436A6B" w:rsidRPr="00494839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info@culturaliart.com</w:t>
        </w:r>
      </w:hyperlink>
      <w:r w:rsidR="00436A6B"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 </w:t>
      </w:r>
    </w:p>
    <w:p w14:paraId="5E5C88AD" w14:textId="77777777" w:rsidR="00436A6B" w:rsidRPr="00494839" w:rsidRDefault="00000000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hyperlink r:id="rId23" w:history="1">
        <w:r w:rsidR="00436A6B" w:rsidRPr="00494839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www.culturaliart.com</w:t>
        </w:r>
      </w:hyperlink>
      <w:r w:rsidR="00436A6B"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 </w:t>
      </w:r>
    </w:p>
    <w:p w14:paraId="1EF43C2D" w14:textId="77777777" w:rsidR="00436A6B" w:rsidRPr="00494839" w:rsidRDefault="00436A6B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r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Facebook: </w:t>
      </w:r>
      <w:hyperlink r:id="rId24" w:history="1">
        <w:proofErr w:type="spellStart"/>
        <w:r w:rsidRPr="00494839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Culturalia</w:t>
        </w:r>
        <w:proofErr w:type="spellEnd"/>
      </w:hyperlink>
      <w:r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  </w:t>
      </w:r>
    </w:p>
    <w:p w14:paraId="1AB55055" w14:textId="77777777" w:rsidR="00436A6B" w:rsidRPr="00494839" w:rsidRDefault="00436A6B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r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Instagram: </w:t>
      </w:r>
      <w:hyperlink r:id="rId25" w:history="1">
        <w:proofErr w:type="spellStart"/>
        <w:r w:rsidRPr="00494839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Culturalia_comunicare_arte</w:t>
        </w:r>
        <w:proofErr w:type="spellEnd"/>
      </w:hyperlink>
    </w:p>
    <w:p w14:paraId="38D79962" w14:textId="77777777" w:rsidR="00436A6B" w:rsidRPr="00494839" w:rsidRDefault="00436A6B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r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Linkedin: </w:t>
      </w:r>
      <w:hyperlink r:id="rId26" w:history="1">
        <w:proofErr w:type="spellStart"/>
        <w:r w:rsidRPr="00494839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Culturalia</w:t>
        </w:r>
        <w:proofErr w:type="spellEnd"/>
        <w:r w:rsidRPr="00494839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 xml:space="preserve"> di Norma </w:t>
        </w:r>
        <w:proofErr w:type="spellStart"/>
        <w:r w:rsidRPr="00494839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Waltmann</w:t>
        </w:r>
        <w:proofErr w:type="spellEnd"/>
      </w:hyperlink>
      <w:r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   </w:t>
      </w:r>
    </w:p>
    <w:p w14:paraId="335930D8" w14:textId="7605481E" w:rsidR="00C82448" w:rsidRPr="00494839" w:rsidRDefault="00436A6B" w:rsidP="00C82448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proofErr w:type="spellStart"/>
      <w:r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>Youtube</w:t>
      </w:r>
      <w:proofErr w:type="spellEnd"/>
      <w:r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: </w:t>
      </w:r>
      <w:hyperlink r:id="rId27" w:history="1">
        <w:proofErr w:type="spellStart"/>
        <w:r w:rsidRPr="00494839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Culturalia</w:t>
        </w:r>
        <w:proofErr w:type="spellEnd"/>
      </w:hyperlink>
    </w:p>
    <w:sectPr w:rsidR="00C82448" w:rsidRPr="00494839" w:rsidSect="005F6F4D">
      <w:pgSz w:w="11906" w:h="16838"/>
      <w:pgMar w:top="993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4922A0"/>
    <w:multiLevelType w:val="hybridMultilevel"/>
    <w:tmpl w:val="2EFCD59A"/>
    <w:lvl w:ilvl="0" w:tplc="EEFE299A">
      <w:numFmt w:val="bullet"/>
      <w:lvlText w:val="-"/>
      <w:lvlJc w:val="left"/>
      <w:pPr>
        <w:ind w:left="720" w:hanging="360"/>
      </w:pPr>
      <w:rPr>
        <w:rFonts w:ascii="Times New Roman" w:eastAsia="Times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A37602"/>
    <w:multiLevelType w:val="hybridMultilevel"/>
    <w:tmpl w:val="1EAE5B68"/>
    <w:lvl w:ilvl="0" w:tplc="EEFE299A">
      <w:numFmt w:val="bullet"/>
      <w:lvlText w:val="-"/>
      <w:lvlJc w:val="left"/>
      <w:pPr>
        <w:ind w:left="720" w:hanging="360"/>
      </w:pPr>
      <w:rPr>
        <w:rFonts w:ascii="Times New Roman" w:eastAsia="Times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192C65"/>
    <w:multiLevelType w:val="hybridMultilevel"/>
    <w:tmpl w:val="10E8D3A6"/>
    <w:lvl w:ilvl="0" w:tplc="26C240D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700F3"/>
    <w:multiLevelType w:val="hybridMultilevel"/>
    <w:tmpl w:val="2766E4C2"/>
    <w:lvl w:ilvl="0" w:tplc="EEFE299A">
      <w:numFmt w:val="bullet"/>
      <w:lvlText w:val="-"/>
      <w:lvlJc w:val="left"/>
      <w:pPr>
        <w:ind w:left="720" w:hanging="360"/>
      </w:pPr>
      <w:rPr>
        <w:rFonts w:ascii="Times New Roman" w:eastAsia="Times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2E7BAC"/>
    <w:multiLevelType w:val="hybridMultilevel"/>
    <w:tmpl w:val="AB3CA9B8"/>
    <w:lvl w:ilvl="0" w:tplc="EEFE299A">
      <w:numFmt w:val="bullet"/>
      <w:lvlText w:val="-"/>
      <w:lvlJc w:val="left"/>
      <w:pPr>
        <w:ind w:left="720" w:hanging="360"/>
      </w:pPr>
      <w:rPr>
        <w:rFonts w:ascii="Times New Roman" w:eastAsia="Times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581435"/>
    <w:multiLevelType w:val="hybridMultilevel"/>
    <w:tmpl w:val="4FFE1E50"/>
    <w:lvl w:ilvl="0" w:tplc="EEFE299A">
      <w:numFmt w:val="bullet"/>
      <w:lvlText w:val="-"/>
      <w:lvlJc w:val="left"/>
      <w:pPr>
        <w:ind w:left="720" w:hanging="360"/>
      </w:pPr>
      <w:rPr>
        <w:rFonts w:ascii="Times New Roman" w:eastAsia="Times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58A59D7"/>
    <w:multiLevelType w:val="hybridMultilevel"/>
    <w:tmpl w:val="ADEA759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64A67C2"/>
    <w:multiLevelType w:val="hybridMultilevel"/>
    <w:tmpl w:val="B786045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A591C2E"/>
    <w:multiLevelType w:val="hybridMultilevel"/>
    <w:tmpl w:val="83CA817C"/>
    <w:lvl w:ilvl="0" w:tplc="EEFE299A">
      <w:numFmt w:val="bullet"/>
      <w:lvlText w:val="-"/>
      <w:lvlJc w:val="left"/>
      <w:pPr>
        <w:ind w:left="1004" w:hanging="360"/>
      </w:pPr>
      <w:rPr>
        <w:rFonts w:ascii="Times New Roman" w:eastAsia="Times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7126177A"/>
    <w:multiLevelType w:val="hybridMultilevel"/>
    <w:tmpl w:val="A7C49252"/>
    <w:lvl w:ilvl="0" w:tplc="EEFE299A">
      <w:numFmt w:val="bullet"/>
      <w:lvlText w:val="-"/>
      <w:lvlJc w:val="left"/>
      <w:pPr>
        <w:ind w:left="1004" w:hanging="360"/>
      </w:pPr>
      <w:rPr>
        <w:rFonts w:ascii="Times New Roman" w:eastAsia="Times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 w16cid:durableId="1927180103">
    <w:abstractNumId w:val="6"/>
  </w:num>
  <w:num w:numId="2" w16cid:durableId="1420784983">
    <w:abstractNumId w:val="7"/>
  </w:num>
  <w:num w:numId="3" w16cid:durableId="1056855389">
    <w:abstractNumId w:val="2"/>
  </w:num>
  <w:num w:numId="4" w16cid:durableId="86536422">
    <w:abstractNumId w:val="5"/>
  </w:num>
  <w:num w:numId="5" w16cid:durableId="667632201">
    <w:abstractNumId w:val="3"/>
  </w:num>
  <w:num w:numId="6" w16cid:durableId="843865091">
    <w:abstractNumId w:val="4"/>
  </w:num>
  <w:num w:numId="7" w16cid:durableId="1222864610">
    <w:abstractNumId w:val="1"/>
  </w:num>
  <w:num w:numId="8" w16cid:durableId="690112485">
    <w:abstractNumId w:val="9"/>
  </w:num>
  <w:num w:numId="9" w16cid:durableId="2104447715">
    <w:abstractNumId w:val="0"/>
  </w:num>
  <w:num w:numId="10" w16cid:durableId="197980280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15FC"/>
    <w:rsid w:val="00020697"/>
    <w:rsid w:val="000506B7"/>
    <w:rsid w:val="00054927"/>
    <w:rsid w:val="00055399"/>
    <w:rsid w:val="0006572A"/>
    <w:rsid w:val="000660F6"/>
    <w:rsid w:val="000721E0"/>
    <w:rsid w:val="000A22BA"/>
    <w:rsid w:val="000A4174"/>
    <w:rsid w:val="000C35F1"/>
    <w:rsid w:val="000D182C"/>
    <w:rsid w:val="000E0D06"/>
    <w:rsid w:val="00122174"/>
    <w:rsid w:val="00155C6F"/>
    <w:rsid w:val="001679E5"/>
    <w:rsid w:val="00173385"/>
    <w:rsid w:val="00197BAD"/>
    <w:rsid w:val="001B1A9A"/>
    <w:rsid w:val="001C287B"/>
    <w:rsid w:val="001D4010"/>
    <w:rsid w:val="001F144C"/>
    <w:rsid w:val="002013AB"/>
    <w:rsid w:val="00202AD7"/>
    <w:rsid w:val="00211327"/>
    <w:rsid w:val="00224C7E"/>
    <w:rsid w:val="0023315F"/>
    <w:rsid w:val="002708AB"/>
    <w:rsid w:val="00270F22"/>
    <w:rsid w:val="00285302"/>
    <w:rsid w:val="002B27B9"/>
    <w:rsid w:val="002D6E21"/>
    <w:rsid w:val="00316D72"/>
    <w:rsid w:val="00321080"/>
    <w:rsid w:val="0035364E"/>
    <w:rsid w:val="00372FF0"/>
    <w:rsid w:val="003809F1"/>
    <w:rsid w:val="003874FA"/>
    <w:rsid w:val="0039077C"/>
    <w:rsid w:val="00396034"/>
    <w:rsid w:val="003B5CBA"/>
    <w:rsid w:val="003B6444"/>
    <w:rsid w:val="003D28D0"/>
    <w:rsid w:val="003E6396"/>
    <w:rsid w:val="003F1484"/>
    <w:rsid w:val="003F221E"/>
    <w:rsid w:val="004061EF"/>
    <w:rsid w:val="004279D4"/>
    <w:rsid w:val="00436A6B"/>
    <w:rsid w:val="004530D3"/>
    <w:rsid w:val="00457B2E"/>
    <w:rsid w:val="00457D56"/>
    <w:rsid w:val="00461EEA"/>
    <w:rsid w:val="00462C4B"/>
    <w:rsid w:val="00465705"/>
    <w:rsid w:val="00466B2C"/>
    <w:rsid w:val="00470B2C"/>
    <w:rsid w:val="00477C66"/>
    <w:rsid w:val="00494839"/>
    <w:rsid w:val="004C011A"/>
    <w:rsid w:val="004E7DE1"/>
    <w:rsid w:val="005025C1"/>
    <w:rsid w:val="00512381"/>
    <w:rsid w:val="0051734D"/>
    <w:rsid w:val="00525BEC"/>
    <w:rsid w:val="00525E85"/>
    <w:rsid w:val="00537961"/>
    <w:rsid w:val="005677A1"/>
    <w:rsid w:val="005B179F"/>
    <w:rsid w:val="005B40DF"/>
    <w:rsid w:val="005D31CD"/>
    <w:rsid w:val="005F6F4D"/>
    <w:rsid w:val="0060584C"/>
    <w:rsid w:val="00622A01"/>
    <w:rsid w:val="0063168D"/>
    <w:rsid w:val="00642600"/>
    <w:rsid w:val="006470B4"/>
    <w:rsid w:val="006A381F"/>
    <w:rsid w:val="006B53C7"/>
    <w:rsid w:val="006D3B4D"/>
    <w:rsid w:val="006F29A7"/>
    <w:rsid w:val="007045E1"/>
    <w:rsid w:val="0071543B"/>
    <w:rsid w:val="007317F5"/>
    <w:rsid w:val="00752F49"/>
    <w:rsid w:val="0076527B"/>
    <w:rsid w:val="007665EC"/>
    <w:rsid w:val="00786948"/>
    <w:rsid w:val="007F03DB"/>
    <w:rsid w:val="00803B10"/>
    <w:rsid w:val="00810DDA"/>
    <w:rsid w:val="00870379"/>
    <w:rsid w:val="00875801"/>
    <w:rsid w:val="008A5E71"/>
    <w:rsid w:val="008A6834"/>
    <w:rsid w:val="008C5D8F"/>
    <w:rsid w:val="008E0775"/>
    <w:rsid w:val="00900CA4"/>
    <w:rsid w:val="00913417"/>
    <w:rsid w:val="00936A72"/>
    <w:rsid w:val="0093776F"/>
    <w:rsid w:val="00947F8E"/>
    <w:rsid w:val="00953B28"/>
    <w:rsid w:val="00955731"/>
    <w:rsid w:val="0096026B"/>
    <w:rsid w:val="00961DC9"/>
    <w:rsid w:val="00967239"/>
    <w:rsid w:val="00991FCC"/>
    <w:rsid w:val="009946E3"/>
    <w:rsid w:val="009A26BA"/>
    <w:rsid w:val="009B1391"/>
    <w:rsid w:val="009C5308"/>
    <w:rsid w:val="009D2483"/>
    <w:rsid w:val="009D4330"/>
    <w:rsid w:val="009E2F2E"/>
    <w:rsid w:val="009F15FC"/>
    <w:rsid w:val="00A01EE1"/>
    <w:rsid w:val="00A16974"/>
    <w:rsid w:val="00A20D2C"/>
    <w:rsid w:val="00A31E6A"/>
    <w:rsid w:val="00A53631"/>
    <w:rsid w:val="00A848DE"/>
    <w:rsid w:val="00AA33FC"/>
    <w:rsid w:val="00AD78B1"/>
    <w:rsid w:val="00B01E26"/>
    <w:rsid w:val="00B32F07"/>
    <w:rsid w:val="00B370B0"/>
    <w:rsid w:val="00B462AC"/>
    <w:rsid w:val="00B528FD"/>
    <w:rsid w:val="00B6629D"/>
    <w:rsid w:val="00B718CE"/>
    <w:rsid w:val="00B75DC0"/>
    <w:rsid w:val="00BA50B2"/>
    <w:rsid w:val="00BB5420"/>
    <w:rsid w:val="00BC4C0E"/>
    <w:rsid w:val="00BD686C"/>
    <w:rsid w:val="00BE5664"/>
    <w:rsid w:val="00BF18AB"/>
    <w:rsid w:val="00BF1A60"/>
    <w:rsid w:val="00BF35DA"/>
    <w:rsid w:val="00BF53E8"/>
    <w:rsid w:val="00C0552D"/>
    <w:rsid w:val="00C5228F"/>
    <w:rsid w:val="00C66008"/>
    <w:rsid w:val="00C7796C"/>
    <w:rsid w:val="00C82448"/>
    <w:rsid w:val="00C92572"/>
    <w:rsid w:val="00CA0CF9"/>
    <w:rsid w:val="00CB0E0D"/>
    <w:rsid w:val="00CC0A64"/>
    <w:rsid w:val="00CD0D31"/>
    <w:rsid w:val="00CE44B2"/>
    <w:rsid w:val="00D055E3"/>
    <w:rsid w:val="00D24073"/>
    <w:rsid w:val="00D32BA2"/>
    <w:rsid w:val="00D335EC"/>
    <w:rsid w:val="00D6102B"/>
    <w:rsid w:val="00DB1426"/>
    <w:rsid w:val="00DD0D3E"/>
    <w:rsid w:val="00DD263D"/>
    <w:rsid w:val="00DE1958"/>
    <w:rsid w:val="00E014A2"/>
    <w:rsid w:val="00E064E2"/>
    <w:rsid w:val="00E16F5A"/>
    <w:rsid w:val="00E4441B"/>
    <w:rsid w:val="00E47CB8"/>
    <w:rsid w:val="00E50919"/>
    <w:rsid w:val="00E557BA"/>
    <w:rsid w:val="00E942A2"/>
    <w:rsid w:val="00E95197"/>
    <w:rsid w:val="00EA6017"/>
    <w:rsid w:val="00EB3FE9"/>
    <w:rsid w:val="00EB7BCE"/>
    <w:rsid w:val="00ED0D86"/>
    <w:rsid w:val="00ED7AA1"/>
    <w:rsid w:val="00EE6020"/>
    <w:rsid w:val="00EF67F5"/>
    <w:rsid w:val="00F210CE"/>
    <w:rsid w:val="00F2797A"/>
    <w:rsid w:val="00F527A4"/>
    <w:rsid w:val="00F86B4A"/>
    <w:rsid w:val="00FA332C"/>
    <w:rsid w:val="00FE54D3"/>
    <w:rsid w:val="00FF53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8A9869"/>
  <w15:chartTrackingRefBased/>
  <w15:docId w15:val="{D2BBDABB-8CF5-4A4B-BA89-AA44921F40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F15FC"/>
    <w:pPr>
      <w:spacing w:after="0" w:line="240" w:lineRule="auto"/>
      <w:ind w:firstLine="284"/>
      <w:jc w:val="both"/>
    </w:pPr>
    <w:rPr>
      <w:rFonts w:ascii="Times New Roman" w:eastAsia="Times" w:hAnsi="Times New Roman" w:cs="Times New Roman"/>
      <w:sz w:val="24"/>
      <w:szCs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9A26BA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9A26BA"/>
    <w:rPr>
      <w:color w:val="605E5C"/>
      <w:shd w:val="clear" w:color="auto" w:fill="E1DFDD"/>
    </w:rPr>
  </w:style>
  <w:style w:type="paragraph" w:customStyle="1" w:styleId="Normale1">
    <w:name w:val="Normale1"/>
    <w:rsid w:val="00C8244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Paragrafoelenco">
    <w:name w:val="List Paragraph"/>
    <w:basedOn w:val="Normale"/>
    <w:uiPriority w:val="34"/>
    <w:qFormat/>
    <w:rsid w:val="003B5CBA"/>
    <w:pPr>
      <w:ind w:left="720"/>
      <w:contextualSpacing/>
    </w:pPr>
  </w:style>
  <w:style w:type="character" w:customStyle="1" w:styleId="hgkelc">
    <w:name w:val="hgkelc"/>
    <w:basedOn w:val="Carpredefinitoparagrafo"/>
    <w:rsid w:val="00FF53ED"/>
  </w:style>
  <w:style w:type="character" w:styleId="Collegamentovisitato">
    <w:name w:val="FollowedHyperlink"/>
    <w:basedOn w:val="Carpredefinitoparagrafo"/>
    <w:uiPriority w:val="99"/>
    <w:semiHidden/>
    <w:unhideWhenUsed/>
    <w:rsid w:val="00A848DE"/>
    <w:rPr>
      <w:color w:val="954F72" w:themeColor="followedHyperlink"/>
      <w:u w:val="single"/>
    </w:rPr>
  </w:style>
  <w:style w:type="character" w:customStyle="1" w:styleId="apple-converted-space">
    <w:name w:val="apple-converted-space"/>
    <w:basedOn w:val="Carpredefinitoparagrafo"/>
    <w:rsid w:val="00F86B4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09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5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4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996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57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1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31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91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41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7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04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864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9134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4809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120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14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7667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231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8594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687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80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4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863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8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99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3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8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file:///Users/culturalia/Library/Containers/com.apple.mail/Data/Library/Mail%20Downloads/C506A848-DD93-463D-80F8-338E0D9DAA60/didattica@comunicamente.it" TargetMode="External"/><Relationship Id="rId13" Type="http://schemas.openxmlformats.org/officeDocument/2006/relationships/hyperlink" Target="http://www.premioletteraturaragazzi.it/" TargetMode="External"/><Relationship Id="rId18" Type="http://schemas.openxmlformats.org/officeDocument/2006/relationships/hyperlink" Target="https://www.instagram.com/premioletteraturaragazzi/" TargetMode="External"/><Relationship Id="rId26" Type="http://schemas.openxmlformats.org/officeDocument/2006/relationships/hyperlink" Target="https://www.linkedin.com/company/culturalia-di-norma-waltmann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40.png"/><Relationship Id="rId7" Type="http://schemas.openxmlformats.org/officeDocument/2006/relationships/hyperlink" Target="https://www.eventbrite.it/e/858679833497?aff=oddtdtcreator" TargetMode="External"/><Relationship Id="rId12" Type="http://schemas.openxmlformats.org/officeDocument/2006/relationships/hyperlink" Target="https://www.youtube.com/channel/UCdabE6IqQ6_J4DsF3TA37-A" TargetMode="External"/><Relationship Id="rId17" Type="http://schemas.openxmlformats.org/officeDocument/2006/relationships/hyperlink" Target="https://www.facebook.com/premioletteraturaragazzicento/" TargetMode="External"/><Relationship Id="rId25" Type="http://schemas.openxmlformats.org/officeDocument/2006/relationships/hyperlink" Target="https://www.instagram.com/culturalia_comunicare_arte" TargetMode="External"/><Relationship Id="rId2" Type="http://schemas.openxmlformats.org/officeDocument/2006/relationships/styles" Target="styles.xml"/><Relationship Id="rId16" Type="http://schemas.openxmlformats.org/officeDocument/2006/relationships/hyperlink" Target="file:///C:\Users\culturalia\Library\Containers\com.apple.mail\Data\Library\Mail%20Downloads\31CB0449-6EB2-46D3-8CFC-FB5B3B67F42A\info@premioletteraturaragazzi.it" TargetMode="External"/><Relationship Id="rId20" Type="http://schemas.openxmlformats.org/officeDocument/2006/relationships/image" Target="media/image4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http://www.premioletteraturaragazzi.it/" TargetMode="External"/><Relationship Id="rId24" Type="http://schemas.openxmlformats.org/officeDocument/2006/relationships/hyperlink" Target="https://www.facebook.com/Culturalia" TargetMode="External"/><Relationship Id="rId5" Type="http://schemas.openxmlformats.org/officeDocument/2006/relationships/image" Target="media/image1.jpeg"/><Relationship Id="rId15" Type="http://schemas.openxmlformats.org/officeDocument/2006/relationships/hyperlink" Target="https://www.premioletteraturaragazzi.it/" TargetMode="External"/><Relationship Id="rId23" Type="http://schemas.openxmlformats.org/officeDocument/2006/relationships/hyperlink" Target="http://www.culturaliart.com" TargetMode="External"/><Relationship Id="rId28" Type="http://schemas.openxmlformats.org/officeDocument/2006/relationships/fontTable" Target="fontTable.xml"/><Relationship Id="rId10" Type="http://schemas.openxmlformats.org/officeDocument/2006/relationships/hyperlink" Target="mailto:didattica@comunicamente.it" TargetMode="External"/><Relationship Id="rId19" Type="http://schemas.openxmlformats.org/officeDocument/2006/relationships/hyperlink" Target="https://x.com/PremioDi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mailto:didattica@comunicamente.it" TargetMode="External"/><Relationship Id="rId22" Type="http://schemas.openxmlformats.org/officeDocument/2006/relationships/hyperlink" Target="mailto:info@culturaliart.com" TargetMode="External"/><Relationship Id="rId27" Type="http://schemas.openxmlformats.org/officeDocument/2006/relationships/hyperlink" Target="https://www.youtube.com/channel/UCdZuj5-r-Q_Q8QZujiw0_-A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4</Pages>
  <Words>1469</Words>
  <Characters>8375</Characters>
  <Application>Microsoft Office Word</Application>
  <DocSecurity>0</DocSecurity>
  <Lines>69</Lines>
  <Paragraphs>19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Melloni</dc:creator>
  <cp:keywords/>
  <dc:description/>
  <cp:lastModifiedBy>Microsoft Office User</cp:lastModifiedBy>
  <cp:revision>3</cp:revision>
  <dcterms:created xsi:type="dcterms:W3CDTF">2024-03-26T15:14:00Z</dcterms:created>
  <dcterms:modified xsi:type="dcterms:W3CDTF">2024-03-27T13:08:00Z</dcterms:modified>
</cp:coreProperties>
</file>