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E2EBB3" w14:textId="77777777" w:rsidR="00785E6C" w:rsidRDefault="00785E6C" w:rsidP="00785E6C">
      <w:pPr>
        <w:shd w:val="clear" w:color="auto" w:fill="FFFFFF"/>
        <w:jc w:val="center"/>
        <w:rPr>
          <w:b/>
          <w:color w:val="7030A0"/>
          <w:sz w:val="26"/>
          <w:szCs w:val="26"/>
        </w:rPr>
      </w:pPr>
      <w:r>
        <w:rPr>
          <w:b/>
          <w:noProof/>
          <w:color w:val="7030A0"/>
          <w:sz w:val="26"/>
          <w:szCs w:val="26"/>
        </w:rPr>
        <w:drawing>
          <wp:inline distT="0" distB="0" distL="0" distR="0" wp14:anchorId="5D695A99" wp14:editId="2DC59AD7">
            <wp:extent cx="1076325" cy="1066800"/>
            <wp:effectExtent l="0" t="0" r="9525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 premio 45°edizione piccolo per firma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color w:val="7030A0"/>
          <w:sz w:val="26"/>
          <w:szCs w:val="26"/>
        </w:rPr>
        <w:t xml:space="preserve">           </w:t>
      </w:r>
      <w:r>
        <w:rPr>
          <w:b/>
          <w:noProof/>
          <w:color w:val="7030A0"/>
          <w:sz w:val="26"/>
          <w:szCs w:val="26"/>
        </w:rPr>
        <w:drawing>
          <wp:inline distT="0" distB="0" distL="0" distR="0" wp14:anchorId="10D1FC3B" wp14:editId="62C619E8">
            <wp:extent cx="1153670" cy="1062591"/>
            <wp:effectExtent l="0" t="0" r="8890" b="444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 Fondazione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0686" cy="1078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91A8D" w14:textId="77777777" w:rsidR="00785E6C" w:rsidRDefault="00785E6C" w:rsidP="00785E6C">
      <w:pPr>
        <w:shd w:val="clear" w:color="auto" w:fill="FFFFFF"/>
        <w:jc w:val="center"/>
        <w:rPr>
          <w:b/>
          <w:color w:val="7030A0"/>
          <w:sz w:val="26"/>
          <w:szCs w:val="26"/>
        </w:rPr>
      </w:pPr>
    </w:p>
    <w:p w14:paraId="2BFC7BF9" w14:textId="77777777" w:rsidR="00785E6C" w:rsidRDefault="00785E6C" w:rsidP="00785E6C">
      <w:pPr>
        <w:shd w:val="clear" w:color="auto" w:fill="FFFFFF"/>
        <w:jc w:val="center"/>
        <w:rPr>
          <w:b/>
          <w:color w:val="7030A0"/>
          <w:sz w:val="26"/>
          <w:szCs w:val="26"/>
        </w:rPr>
      </w:pPr>
    </w:p>
    <w:p w14:paraId="102CD6C0" w14:textId="489A5E8A" w:rsidR="00785E6C" w:rsidRPr="008775EF" w:rsidRDefault="008775EF" w:rsidP="00785E6C">
      <w:pPr>
        <w:shd w:val="clear" w:color="auto" w:fill="FFFFFF"/>
        <w:jc w:val="center"/>
        <w:rPr>
          <w:b/>
          <w:color w:val="00B0F0"/>
          <w:sz w:val="26"/>
          <w:szCs w:val="26"/>
        </w:rPr>
      </w:pPr>
      <w:r w:rsidRPr="008775EF">
        <w:rPr>
          <w:b/>
          <w:color w:val="00B0F0"/>
          <w:sz w:val="26"/>
          <w:szCs w:val="26"/>
        </w:rPr>
        <w:t>LIBRI FINALISTI ALLA 45</w:t>
      </w:r>
      <w:r w:rsidR="00785E6C" w:rsidRPr="008775EF">
        <w:rPr>
          <w:b/>
          <w:color w:val="00B0F0"/>
          <w:sz w:val="26"/>
          <w:szCs w:val="26"/>
        </w:rPr>
        <w:t>° EDIZ</w:t>
      </w:r>
      <w:r w:rsidR="0021219D">
        <w:rPr>
          <w:b/>
          <w:color w:val="00B0F0"/>
          <w:sz w:val="26"/>
          <w:szCs w:val="26"/>
        </w:rPr>
        <w:t>I</w:t>
      </w:r>
      <w:r w:rsidR="00785E6C" w:rsidRPr="008775EF">
        <w:rPr>
          <w:b/>
          <w:color w:val="00B0F0"/>
          <w:sz w:val="26"/>
          <w:szCs w:val="26"/>
        </w:rPr>
        <w:t>ONE</w:t>
      </w:r>
    </w:p>
    <w:p w14:paraId="23374EAE" w14:textId="77777777" w:rsidR="00785E6C" w:rsidRPr="008775EF" w:rsidRDefault="00785E6C" w:rsidP="00785E6C">
      <w:pPr>
        <w:shd w:val="clear" w:color="auto" w:fill="FFFFFF"/>
        <w:jc w:val="center"/>
        <w:rPr>
          <w:b/>
          <w:color w:val="00B0F0"/>
          <w:sz w:val="26"/>
          <w:szCs w:val="26"/>
        </w:rPr>
      </w:pPr>
      <w:r w:rsidRPr="008775EF">
        <w:rPr>
          <w:b/>
          <w:color w:val="00B0F0"/>
          <w:sz w:val="26"/>
          <w:szCs w:val="26"/>
        </w:rPr>
        <w:t>DEL PREMIO LETTERATURA RAGAZZI DI CENTO</w:t>
      </w:r>
    </w:p>
    <w:p w14:paraId="1BD23544" w14:textId="77777777" w:rsidR="00785E6C" w:rsidRDefault="00785E6C">
      <w:pPr>
        <w:rPr>
          <w:noProof/>
        </w:rPr>
      </w:pPr>
    </w:p>
    <w:p w14:paraId="6A523330" w14:textId="77777777" w:rsidR="00562B71" w:rsidRDefault="00562B71">
      <w:pPr>
        <w:rPr>
          <w:noProof/>
        </w:rPr>
      </w:pPr>
      <w:r>
        <w:rPr>
          <w:noProof/>
        </w:rPr>
        <w:drawing>
          <wp:inline distT="0" distB="0" distL="0" distR="0" wp14:anchorId="64DCB524" wp14:editId="021E1A72">
            <wp:extent cx="6120130" cy="3999230"/>
            <wp:effectExtent l="0" t="0" r="0" b="127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oto Giuria Tecnica 45à ed BR.jpe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99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82AF32" w14:textId="77777777" w:rsidR="00785E6C" w:rsidRDefault="00785E6C" w:rsidP="00BD4352">
      <w:pPr>
        <w:shd w:val="clear" w:color="auto" w:fill="FFFFFF"/>
        <w:ind w:left="284" w:right="140"/>
        <w:jc w:val="both"/>
        <w:rPr>
          <w:color w:val="050505"/>
          <w:sz w:val="26"/>
          <w:szCs w:val="26"/>
        </w:rPr>
      </w:pPr>
      <w:r w:rsidRPr="00BD4352">
        <w:rPr>
          <w:color w:val="050505"/>
          <w:sz w:val="18"/>
          <w:szCs w:val="18"/>
        </w:rPr>
        <w:t>Nella foto da sinistra:</w:t>
      </w:r>
      <w:r w:rsidR="00BD4352" w:rsidRPr="00BD4352">
        <w:rPr>
          <w:color w:val="050505"/>
          <w:sz w:val="18"/>
          <w:szCs w:val="18"/>
        </w:rPr>
        <w:t xml:space="preserve"> Nicoletta Gramantieri, Cosimo di Bari, Silvana Sola, Luigi Dal Cin, Raffaella Cavicchi, Presidente Fondazione Cassa di Risparmio di Cento, Sabrina Maria Fava, Severino Colombo</w:t>
      </w:r>
      <w:r w:rsidRPr="00BD4352">
        <w:rPr>
          <w:color w:val="050505"/>
          <w:sz w:val="18"/>
          <w:szCs w:val="18"/>
        </w:rPr>
        <w:t xml:space="preserve"> e</w:t>
      </w:r>
      <w:r w:rsidR="00BD4352" w:rsidRPr="00BD4352">
        <w:rPr>
          <w:color w:val="050505"/>
          <w:sz w:val="18"/>
          <w:szCs w:val="18"/>
        </w:rPr>
        <w:t xml:space="preserve"> Elena Melloni, coordinatrice del PLR</w:t>
      </w:r>
    </w:p>
    <w:p w14:paraId="26880D8C" w14:textId="77777777" w:rsidR="00562B71" w:rsidRDefault="00562B71">
      <w:pPr>
        <w:rPr>
          <w:noProof/>
        </w:rPr>
      </w:pPr>
    </w:p>
    <w:p w14:paraId="08CCC73F" w14:textId="44EC2FB5" w:rsidR="00836B06" w:rsidRDefault="00836B06" w:rsidP="00785E6C">
      <w:pPr>
        <w:shd w:val="clear" w:color="auto" w:fill="FFFFFF"/>
        <w:jc w:val="both"/>
        <w:rPr>
          <w:color w:val="050505"/>
          <w:sz w:val="26"/>
          <w:szCs w:val="26"/>
        </w:rPr>
      </w:pPr>
      <w:r w:rsidRPr="00F53DD8">
        <w:rPr>
          <w:b/>
          <w:bCs/>
          <w:color w:val="050505"/>
          <w:sz w:val="26"/>
          <w:szCs w:val="26"/>
        </w:rPr>
        <w:t>Dal 29 aprile al 4 maggio 2024</w:t>
      </w:r>
      <w:r>
        <w:rPr>
          <w:color w:val="050505"/>
          <w:sz w:val="26"/>
          <w:szCs w:val="26"/>
        </w:rPr>
        <w:t xml:space="preserve">, a </w:t>
      </w:r>
      <w:r w:rsidRPr="00F53DD8">
        <w:rPr>
          <w:b/>
          <w:bCs/>
          <w:color w:val="050505"/>
          <w:sz w:val="26"/>
          <w:szCs w:val="26"/>
        </w:rPr>
        <w:t>Cento (FE)</w:t>
      </w:r>
      <w:r>
        <w:rPr>
          <w:color w:val="050505"/>
          <w:sz w:val="26"/>
          <w:szCs w:val="26"/>
        </w:rPr>
        <w:t xml:space="preserve">, si svolgerà il </w:t>
      </w:r>
      <w:r w:rsidRPr="00F53DD8">
        <w:rPr>
          <w:b/>
          <w:bCs/>
          <w:color w:val="050505"/>
          <w:sz w:val="26"/>
          <w:szCs w:val="26"/>
        </w:rPr>
        <w:t>FESTIVAL</w:t>
      </w:r>
      <w:r>
        <w:rPr>
          <w:color w:val="050505"/>
          <w:sz w:val="26"/>
          <w:szCs w:val="26"/>
        </w:rPr>
        <w:t xml:space="preserve"> del </w:t>
      </w:r>
      <w:r w:rsidRPr="00F53DD8">
        <w:rPr>
          <w:b/>
          <w:bCs/>
          <w:color w:val="050505"/>
          <w:sz w:val="26"/>
          <w:szCs w:val="26"/>
        </w:rPr>
        <w:t>Premio Letteratura Ragazzi</w:t>
      </w:r>
      <w:r>
        <w:rPr>
          <w:color w:val="050505"/>
          <w:sz w:val="26"/>
          <w:szCs w:val="26"/>
        </w:rPr>
        <w:t xml:space="preserve"> </w:t>
      </w:r>
      <w:r w:rsidRPr="00F53DD8">
        <w:rPr>
          <w:b/>
          <w:bCs/>
          <w:color w:val="050505"/>
          <w:sz w:val="26"/>
          <w:szCs w:val="26"/>
        </w:rPr>
        <w:t>45° edizione</w:t>
      </w:r>
      <w:r>
        <w:rPr>
          <w:color w:val="050505"/>
          <w:sz w:val="26"/>
          <w:szCs w:val="26"/>
        </w:rPr>
        <w:t xml:space="preserve">, promosso dalla </w:t>
      </w:r>
      <w:r w:rsidRPr="00F53DD8">
        <w:rPr>
          <w:b/>
          <w:bCs/>
          <w:color w:val="050505"/>
          <w:sz w:val="26"/>
          <w:szCs w:val="26"/>
        </w:rPr>
        <w:t>Fondazione Cassa di Risparmio di Cento</w:t>
      </w:r>
      <w:r>
        <w:rPr>
          <w:color w:val="050505"/>
          <w:sz w:val="26"/>
          <w:szCs w:val="26"/>
        </w:rPr>
        <w:t xml:space="preserve">. Il Festival prevede un programma ricco di eventi, in attesa della </w:t>
      </w:r>
      <w:r w:rsidRPr="00F53DD8">
        <w:rPr>
          <w:b/>
          <w:bCs/>
          <w:color w:val="050505"/>
          <w:sz w:val="26"/>
          <w:szCs w:val="26"/>
        </w:rPr>
        <w:t>cerimonia di premiazione che svelerà la classifica finale</w:t>
      </w:r>
      <w:r>
        <w:rPr>
          <w:color w:val="050505"/>
          <w:sz w:val="26"/>
          <w:szCs w:val="26"/>
        </w:rPr>
        <w:t>.</w:t>
      </w:r>
    </w:p>
    <w:p w14:paraId="4C7C7B6A" w14:textId="4BBB48E0" w:rsidR="00785E6C" w:rsidRPr="00785E6C" w:rsidRDefault="00836B06" w:rsidP="00785E6C">
      <w:pPr>
        <w:shd w:val="clear" w:color="auto" w:fill="FFFFFF"/>
        <w:jc w:val="both"/>
        <w:rPr>
          <w:color w:val="050505"/>
          <w:sz w:val="26"/>
          <w:szCs w:val="26"/>
        </w:rPr>
      </w:pPr>
      <w:r>
        <w:rPr>
          <w:color w:val="050505"/>
          <w:sz w:val="26"/>
          <w:szCs w:val="26"/>
        </w:rPr>
        <w:t>Infatti, si</w:t>
      </w:r>
      <w:r w:rsidR="00785E6C" w:rsidRPr="00785E6C">
        <w:rPr>
          <w:color w:val="050505"/>
          <w:sz w:val="26"/>
          <w:szCs w:val="26"/>
        </w:rPr>
        <w:t xml:space="preserve"> è svolta venerdì 27 Ottobre </w:t>
      </w:r>
      <w:r w:rsidR="00BD4352">
        <w:rPr>
          <w:color w:val="050505"/>
          <w:sz w:val="26"/>
          <w:szCs w:val="26"/>
        </w:rPr>
        <w:t xml:space="preserve">2023, </w:t>
      </w:r>
      <w:r w:rsidR="00785E6C" w:rsidRPr="00785E6C">
        <w:rPr>
          <w:color w:val="050505"/>
          <w:sz w:val="26"/>
          <w:szCs w:val="26"/>
        </w:rPr>
        <w:t xml:space="preserve">a Cento, presso la sede della Fondazione Cassa di Risparmio di Cento, la riunione della Giuria Tecnica della </w:t>
      </w:r>
      <w:r w:rsidR="00785E6C" w:rsidRPr="00785E6C">
        <w:rPr>
          <w:b/>
          <w:color w:val="050505"/>
          <w:sz w:val="26"/>
          <w:szCs w:val="26"/>
        </w:rPr>
        <w:t>45° edizione del Premio Letteratura Ragazzi</w:t>
      </w:r>
      <w:r w:rsidR="00785E6C" w:rsidRPr="00785E6C">
        <w:rPr>
          <w:color w:val="050505"/>
          <w:sz w:val="26"/>
          <w:szCs w:val="26"/>
        </w:rPr>
        <w:t>.</w:t>
      </w:r>
    </w:p>
    <w:p w14:paraId="5E977D41" w14:textId="77777777" w:rsidR="00785E6C" w:rsidRPr="00785E6C" w:rsidRDefault="00785E6C" w:rsidP="00785E6C">
      <w:pPr>
        <w:shd w:val="clear" w:color="auto" w:fill="FFFFFF"/>
        <w:jc w:val="both"/>
        <w:rPr>
          <w:color w:val="050505"/>
          <w:sz w:val="26"/>
          <w:szCs w:val="26"/>
        </w:rPr>
      </w:pPr>
      <w:r w:rsidRPr="00785E6C">
        <w:rPr>
          <w:color w:val="050505"/>
          <w:sz w:val="26"/>
          <w:szCs w:val="26"/>
        </w:rPr>
        <w:t xml:space="preserve">Unico Premio italiano che annovera </w:t>
      </w:r>
      <w:r w:rsidRPr="00785E6C">
        <w:rPr>
          <w:b/>
          <w:color w:val="050505"/>
          <w:sz w:val="26"/>
          <w:szCs w:val="26"/>
        </w:rPr>
        <w:t xml:space="preserve">Gianni </w:t>
      </w:r>
      <w:proofErr w:type="spellStart"/>
      <w:r w:rsidRPr="00785E6C">
        <w:rPr>
          <w:b/>
          <w:color w:val="050505"/>
          <w:sz w:val="26"/>
          <w:szCs w:val="26"/>
        </w:rPr>
        <w:t>Rodari</w:t>
      </w:r>
      <w:proofErr w:type="spellEnd"/>
      <w:r w:rsidRPr="00785E6C">
        <w:rPr>
          <w:color w:val="050505"/>
          <w:sz w:val="26"/>
          <w:szCs w:val="26"/>
        </w:rPr>
        <w:t xml:space="preserve"> come primo, ed unico, Presidente di Giuria nella prima edizione del 1978. </w:t>
      </w:r>
    </w:p>
    <w:p w14:paraId="74AD0818" w14:textId="77777777" w:rsidR="00785E6C" w:rsidRPr="00785E6C" w:rsidRDefault="00785E6C" w:rsidP="00785E6C">
      <w:pPr>
        <w:shd w:val="clear" w:color="auto" w:fill="FFFFFF"/>
        <w:jc w:val="both"/>
        <w:rPr>
          <w:color w:val="050505"/>
          <w:sz w:val="26"/>
          <w:szCs w:val="26"/>
        </w:rPr>
      </w:pPr>
      <w:r w:rsidRPr="00785E6C">
        <w:rPr>
          <w:color w:val="050505"/>
          <w:sz w:val="26"/>
          <w:szCs w:val="26"/>
        </w:rPr>
        <w:t xml:space="preserve">La Giuria Tecnica di questa edizione era formata da: </w:t>
      </w:r>
    </w:p>
    <w:p w14:paraId="2D1C669F" w14:textId="77777777" w:rsidR="00785E6C" w:rsidRPr="00785E6C" w:rsidRDefault="00785E6C" w:rsidP="00785E6C">
      <w:pPr>
        <w:shd w:val="clear" w:color="auto" w:fill="FFFFFF"/>
        <w:jc w:val="both"/>
        <w:rPr>
          <w:color w:val="050505"/>
          <w:sz w:val="26"/>
          <w:szCs w:val="26"/>
        </w:rPr>
      </w:pPr>
      <w:r w:rsidRPr="00785E6C">
        <w:rPr>
          <w:b/>
          <w:color w:val="050505"/>
          <w:sz w:val="26"/>
          <w:szCs w:val="26"/>
        </w:rPr>
        <w:t>Anita Gramigna</w:t>
      </w:r>
      <w:r w:rsidRPr="00785E6C">
        <w:rPr>
          <w:color w:val="050505"/>
          <w:sz w:val="26"/>
          <w:szCs w:val="26"/>
        </w:rPr>
        <w:t xml:space="preserve"> (Professoressa di letteratura per l’infanzia all’Università di Ferrara), </w:t>
      </w:r>
      <w:r w:rsidRPr="00785E6C">
        <w:rPr>
          <w:b/>
          <w:color w:val="050505"/>
          <w:sz w:val="26"/>
          <w:szCs w:val="26"/>
        </w:rPr>
        <w:t>Severino Colombo</w:t>
      </w:r>
      <w:r w:rsidRPr="00785E6C">
        <w:rPr>
          <w:color w:val="050505"/>
          <w:sz w:val="26"/>
          <w:szCs w:val="26"/>
        </w:rPr>
        <w:t xml:space="preserve"> (scrittore e giornalista del Corriere della Sera), </w:t>
      </w:r>
      <w:r w:rsidRPr="00785E6C">
        <w:rPr>
          <w:b/>
          <w:color w:val="050505"/>
          <w:sz w:val="26"/>
          <w:szCs w:val="26"/>
        </w:rPr>
        <w:t>Nicoletta Gramantieri</w:t>
      </w:r>
      <w:r w:rsidRPr="00785E6C">
        <w:rPr>
          <w:color w:val="050505"/>
          <w:sz w:val="26"/>
          <w:szCs w:val="26"/>
        </w:rPr>
        <w:t xml:space="preserve"> (scrittrice e responsabile della Biblioteca </w:t>
      </w:r>
      <w:proofErr w:type="spellStart"/>
      <w:r w:rsidRPr="00785E6C">
        <w:rPr>
          <w:color w:val="050505"/>
          <w:sz w:val="26"/>
          <w:szCs w:val="26"/>
        </w:rPr>
        <w:t>salaborsa</w:t>
      </w:r>
      <w:proofErr w:type="spellEnd"/>
      <w:r w:rsidRPr="00785E6C">
        <w:rPr>
          <w:color w:val="050505"/>
          <w:sz w:val="26"/>
          <w:szCs w:val="26"/>
        </w:rPr>
        <w:t xml:space="preserve"> ragazzi di Bologna), </w:t>
      </w:r>
      <w:r w:rsidRPr="00785E6C">
        <w:rPr>
          <w:b/>
          <w:color w:val="050505"/>
          <w:sz w:val="26"/>
          <w:szCs w:val="26"/>
        </w:rPr>
        <w:t>Sabrina Maria Fava</w:t>
      </w:r>
      <w:r w:rsidRPr="00785E6C">
        <w:rPr>
          <w:color w:val="050505"/>
          <w:sz w:val="26"/>
          <w:szCs w:val="26"/>
        </w:rPr>
        <w:t xml:space="preserve"> (Professoressa di storia della pedagogia e di letteratura per l'infanzia all’Università Cattolica di Milano), </w:t>
      </w:r>
      <w:r w:rsidRPr="00785E6C">
        <w:rPr>
          <w:b/>
          <w:color w:val="050505"/>
          <w:sz w:val="26"/>
          <w:szCs w:val="26"/>
        </w:rPr>
        <w:t>Luigi Dal Cin</w:t>
      </w:r>
      <w:r w:rsidRPr="00785E6C">
        <w:rPr>
          <w:color w:val="050505"/>
          <w:sz w:val="26"/>
          <w:szCs w:val="26"/>
        </w:rPr>
        <w:t xml:space="preserve"> (scrittore, attore), </w:t>
      </w:r>
      <w:r w:rsidRPr="00785E6C">
        <w:rPr>
          <w:b/>
          <w:color w:val="050505"/>
          <w:sz w:val="26"/>
          <w:szCs w:val="26"/>
        </w:rPr>
        <w:t>Silvana Sola</w:t>
      </w:r>
      <w:r w:rsidRPr="00785E6C">
        <w:rPr>
          <w:color w:val="050505"/>
          <w:sz w:val="26"/>
          <w:szCs w:val="26"/>
        </w:rPr>
        <w:t xml:space="preserve"> (Giannino </w:t>
      </w:r>
      <w:proofErr w:type="spellStart"/>
      <w:r w:rsidRPr="00785E6C">
        <w:rPr>
          <w:color w:val="050505"/>
          <w:sz w:val="26"/>
          <w:szCs w:val="26"/>
        </w:rPr>
        <w:t>Stoppani</w:t>
      </w:r>
      <w:proofErr w:type="spellEnd"/>
      <w:r w:rsidRPr="00785E6C">
        <w:rPr>
          <w:color w:val="050505"/>
          <w:sz w:val="26"/>
          <w:szCs w:val="26"/>
        </w:rPr>
        <w:t xml:space="preserve">-Accademia </w:t>
      </w:r>
      <w:proofErr w:type="spellStart"/>
      <w:r w:rsidRPr="00785E6C">
        <w:rPr>
          <w:color w:val="050505"/>
          <w:sz w:val="26"/>
          <w:szCs w:val="26"/>
        </w:rPr>
        <w:t>Drosselmeier</w:t>
      </w:r>
      <w:proofErr w:type="spellEnd"/>
      <w:r w:rsidRPr="00785E6C">
        <w:rPr>
          <w:color w:val="050505"/>
          <w:sz w:val="26"/>
          <w:szCs w:val="26"/>
        </w:rPr>
        <w:t xml:space="preserve">), </w:t>
      </w:r>
      <w:r w:rsidRPr="00785E6C">
        <w:rPr>
          <w:b/>
          <w:color w:val="050505"/>
          <w:sz w:val="26"/>
          <w:szCs w:val="26"/>
        </w:rPr>
        <w:t>Cosimo di Bari</w:t>
      </w:r>
      <w:r w:rsidRPr="00785E6C">
        <w:rPr>
          <w:color w:val="050505"/>
          <w:sz w:val="26"/>
          <w:szCs w:val="26"/>
        </w:rPr>
        <w:t xml:space="preserve"> (ricercatore di pedagogia, all’Università di Firenze).</w:t>
      </w:r>
    </w:p>
    <w:p w14:paraId="3599BCCD" w14:textId="77777777" w:rsidR="00785E6C" w:rsidRPr="00785E6C" w:rsidRDefault="00E3509F" w:rsidP="00785E6C">
      <w:pPr>
        <w:shd w:val="clear" w:color="auto" w:fill="FFFFFF"/>
        <w:jc w:val="both"/>
        <w:rPr>
          <w:color w:val="050505"/>
          <w:sz w:val="26"/>
          <w:szCs w:val="26"/>
        </w:rPr>
      </w:pPr>
      <w:r w:rsidRPr="00E3509F">
        <w:rPr>
          <w:color w:val="050505"/>
          <w:sz w:val="26"/>
          <w:szCs w:val="26"/>
        </w:rPr>
        <w:lastRenderedPageBreak/>
        <w:t xml:space="preserve">Dopo un lungo confronto durato oltre quattro ore, che ha visto i giurati impegnati nella valutazione dei </w:t>
      </w:r>
      <w:r w:rsidR="00785E6C" w:rsidRPr="00E3509F">
        <w:rPr>
          <w:b/>
          <w:color w:val="050505"/>
          <w:sz w:val="26"/>
          <w:szCs w:val="26"/>
        </w:rPr>
        <w:t>169 i libri in concorso</w:t>
      </w:r>
      <w:r w:rsidRPr="00E3509F">
        <w:rPr>
          <w:color w:val="050505"/>
          <w:sz w:val="26"/>
          <w:szCs w:val="26"/>
        </w:rPr>
        <w:t xml:space="preserve">, questi </w:t>
      </w:r>
      <w:r w:rsidR="00785E6C" w:rsidRPr="00E3509F">
        <w:rPr>
          <w:color w:val="050505"/>
          <w:sz w:val="26"/>
          <w:szCs w:val="26"/>
        </w:rPr>
        <w:t>i libri selezionati per le due terne finaliste</w:t>
      </w:r>
      <w:r w:rsidR="00BD4352" w:rsidRPr="00E3509F">
        <w:rPr>
          <w:color w:val="050505"/>
          <w:sz w:val="26"/>
          <w:szCs w:val="26"/>
        </w:rPr>
        <w:t xml:space="preserve"> e</w:t>
      </w:r>
      <w:r>
        <w:rPr>
          <w:color w:val="050505"/>
          <w:sz w:val="26"/>
          <w:szCs w:val="26"/>
        </w:rPr>
        <w:t xml:space="preserve"> quelli segnalati:</w:t>
      </w:r>
    </w:p>
    <w:p w14:paraId="65ECD28C" w14:textId="6AE78414" w:rsidR="004E2F41" w:rsidRDefault="004E2F41">
      <w:pPr>
        <w:spacing w:after="160" w:line="259" w:lineRule="auto"/>
        <w:rPr>
          <w:rFonts w:ascii="Calibri" w:hAnsi="Calibri"/>
          <w:b/>
          <w:bCs/>
          <w:color w:val="FF0000"/>
          <w:sz w:val="32"/>
          <w:szCs w:val="32"/>
        </w:rPr>
      </w:pPr>
    </w:p>
    <w:p w14:paraId="4956290A" w14:textId="77777777" w:rsidR="00785E6C" w:rsidRDefault="00785E6C" w:rsidP="00785E6C">
      <w:pPr>
        <w:shd w:val="clear" w:color="auto" w:fill="FFFFFF"/>
        <w:rPr>
          <w:rFonts w:ascii="Calibri" w:hAnsi="Calibri"/>
          <w:b/>
          <w:bCs/>
          <w:color w:val="FF0000"/>
          <w:sz w:val="32"/>
          <w:szCs w:val="32"/>
        </w:rPr>
      </w:pPr>
      <w:r w:rsidRPr="00785E6C">
        <w:rPr>
          <w:rFonts w:ascii="Calibri" w:hAnsi="Calibri"/>
          <w:b/>
          <w:bCs/>
          <w:color w:val="FF0000"/>
          <w:sz w:val="32"/>
          <w:szCs w:val="32"/>
        </w:rPr>
        <w:t>FINALISTI SCUOLA PRIMARIA</w:t>
      </w:r>
    </w:p>
    <w:p w14:paraId="097138DB" w14:textId="77777777" w:rsidR="005D39BC" w:rsidRDefault="005D39BC" w:rsidP="00785E6C">
      <w:pPr>
        <w:shd w:val="clear" w:color="auto" w:fill="FFFFFF"/>
        <w:rPr>
          <w:color w:val="050505"/>
          <w:sz w:val="26"/>
          <w:szCs w:val="26"/>
        </w:rPr>
      </w:pPr>
    </w:p>
    <w:tbl>
      <w:tblPr>
        <w:tblW w:w="652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16"/>
        <w:gridCol w:w="4505"/>
      </w:tblGrid>
      <w:tr w:rsidR="005D39BC" w:rsidRPr="00F66E24" w14:paraId="26D2D3C3" w14:textId="77777777" w:rsidTr="00BD4352">
        <w:trPr>
          <w:trHeight w:val="1987"/>
          <w:jc w:val="center"/>
        </w:trPr>
        <w:tc>
          <w:tcPr>
            <w:tcW w:w="2016" w:type="dxa"/>
            <w:shd w:val="clear" w:color="auto" w:fill="auto"/>
            <w:noWrap/>
            <w:vAlign w:val="bottom"/>
            <w:hideMark/>
          </w:tcPr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66"/>
            </w:tblGrid>
            <w:tr w:rsidR="005D39BC" w:rsidRPr="00F66E24" w14:paraId="0583E915" w14:textId="77777777" w:rsidTr="005D39BC">
              <w:trPr>
                <w:trHeight w:val="2235"/>
                <w:tblCellSpacing w:w="0" w:type="dxa"/>
              </w:trPr>
              <w:tc>
                <w:tcPr>
                  <w:tcW w:w="1866" w:type="dxa"/>
                  <w:shd w:val="clear" w:color="auto" w:fill="auto"/>
                  <w:vAlign w:val="center"/>
                  <w:hideMark/>
                </w:tcPr>
                <w:p w14:paraId="579EE354" w14:textId="77777777" w:rsidR="005D39BC" w:rsidRPr="00F66E24" w:rsidRDefault="005D39BC" w:rsidP="005D39BC">
                  <w:pPr>
                    <w:rPr>
                      <w:rFonts w:ascii="Calibri" w:hAnsi="Calibri"/>
                      <w:color w:val="000000"/>
                    </w:rPr>
                  </w:pPr>
                  <w:r w:rsidRPr="00F66E24">
                    <w:rPr>
                      <w:rFonts w:ascii="Calibri" w:hAnsi="Calibri"/>
                      <w:noProof/>
                      <w:color w:val="000000"/>
                    </w:rPr>
                    <w:drawing>
                      <wp:anchor distT="0" distB="0" distL="114300" distR="114300" simplePos="0" relativeHeight="251663360" behindDoc="0" locked="0" layoutInCell="1" allowOverlap="1" wp14:anchorId="57E93E43" wp14:editId="2A0668AF">
                        <wp:simplePos x="0" y="0"/>
                        <wp:positionH relativeFrom="column">
                          <wp:posOffset>240665</wp:posOffset>
                        </wp:positionH>
                        <wp:positionV relativeFrom="paragraph">
                          <wp:posOffset>-149225</wp:posOffset>
                        </wp:positionV>
                        <wp:extent cx="828675" cy="1285875"/>
                        <wp:effectExtent l="0" t="0" r="9525" b="0"/>
                        <wp:wrapNone/>
                        <wp:docPr id="5" name="Immagine 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" name="Immagine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28675" cy="12858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F66E24">
                    <w:rPr>
                      <w:rFonts w:ascii="Calibri" w:hAnsi="Calibri"/>
                      <w:color w:val="000000"/>
                    </w:rPr>
                    <w:t> </w:t>
                  </w:r>
                </w:p>
              </w:tc>
            </w:tr>
          </w:tbl>
          <w:p w14:paraId="30917CC2" w14:textId="77777777" w:rsidR="005D39BC" w:rsidRPr="00F66E24" w:rsidRDefault="005D39BC" w:rsidP="00A32164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4505" w:type="dxa"/>
            <w:shd w:val="clear" w:color="auto" w:fill="auto"/>
            <w:vAlign w:val="center"/>
            <w:hideMark/>
          </w:tcPr>
          <w:p w14:paraId="586BE5CF" w14:textId="77777777" w:rsidR="005D39BC" w:rsidRPr="00F66E24" w:rsidRDefault="005D39BC" w:rsidP="00A32164">
            <w:pPr>
              <w:rPr>
                <w:b/>
                <w:bCs/>
                <w:color w:val="000000"/>
              </w:rPr>
            </w:pPr>
            <w:r w:rsidRPr="00F66E24">
              <w:rPr>
                <w:b/>
                <w:bCs/>
                <w:color w:val="000000"/>
              </w:rPr>
              <w:t>LA BANDA DEL PIANEROTTOLO</w:t>
            </w:r>
          </w:p>
          <w:p w14:paraId="3E5C0D0B" w14:textId="77777777" w:rsidR="005D39BC" w:rsidRDefault="005D39BC" w:rsidP="00A32164">
            <w:pPr>
              <w:rPr>
                <w:b/>
                <w:bCs/>
                <w:color w:val="000000"/>
              </w:rPr>
            </w:pPr>
            <w:r w:rsidRPr="005D39BC">
              <w:rPr>
                <w:b/>
                <w:bCs/>
                <w:color w:val="000000"/>
              </w:rPr>
              <w:t>di</w:t>
            </w:r>
            <w:r w:rsidRPr="00F66E24">
              <w:rPr>
                <w:b/>
                <w:bCs/>
                <w:color w:val="000000"/>
              </w:rPr>
              <w:t xml:space="preserve"> </w:t>
            </w:r>
            <w:proofErr w:type="spellStart"/>
            <w:r w:rsidR="005B64EF">
              <w:rPr>
                <w:b/>
                <w:bCs/>
                <w:color w:val="000000"/>
              </w:rPr>
              <w:t>Espé</w:t>
            </w:r>
            <w:r w:rsidRPr="005D39BC">
              <w:rPr>
                <w:b/>
                <w:bCs/>
                <w:color w:val="000000"/>
              </w:rPr>
              <w:t>rance</w:t>
            </w:r>
            <w:proofErr w:type="spellEnd"/>
            <w:r w:rsidRPr="005D39BC">
              <w:rPr>
                <w:b/>
                <w:bCs/>
                <w:color w:val="000000"/>
              </w:rPr>
              <w:t xml:space="preserve"> </w:t>
            </w:r>
            <w:proofErr w:type="spellStart"/>
            <w:r w:rsidRPr="005D39BC">
              <w:rPr>
                <w:b/>
                <w:bCs/>
                <w:color w:val="000000"/>
              </w:rPr>
              <w:t>Hakuzwimana</w:t>
            </w:r>
            <w:proofErr w:type="spellEnd"/>
          </w:p>
          <w:p w14:paraId="6C6D267A" w14:textId="77777777" w:rsidR="005B64EF" w:rsidRPr="005D39BC" w:rsidRDefault="005B64EF" w:rsidP="00A32164">
            <w:pPr>
              <w:rPr>
                <w:b/>
                <w:bCs/>
                <w:color w:val="000000"/>
              </w:rPr>
            </w:pPr>
            <w:r w:rsidRPr="00F66E24">
              <w:rPr>
                <w:color w:val="000000"/>
              </w:rPr>
              <w:t>illustrazioni di</w:t>
            </w:r>
            <w:r>
              <w:rPr>
                <w:color w:val="000000"/>
              </w:rPr>
              <w:t xml:space="preserve"> Silvia Venturi</w:t>
            </w:r>
          </w:p>
          <w:p w14:paraId="3269FB1A" w14:textId="77777777" w:rsidR="005D39BC" w:rsidRPr="00F66E24" w:rsidRDefault="005D39BC" w:rsidP="00A32164">
            <w:pPr>
              <w:rPr>
                <w:bCs/>
                <w:color w:val="000000"/>
              </w:rPr>
            </w:pPr>
            <w:r w:rsidRPr="00F66E24">
              <w:rPr>
                <w:bCs/>
                <w:color w:val="000000"/>
              </w:rPr>
              <w:t>Mondadori</w:t>
            </w:r>
            <w:r w:rsidRPr="005D09A0">
              <w:rPr>
                <w:bCs/>
                <w:color w:val="000000"/>
              </w:rPr>
              <w:t xml:space="preserve"> editore</w:t>
            </w:r>
          </w:p>
        </w:tc>
      </w:tr>
      <w:tr w:rsidR="00F66E24" w:rsidRPr="00F66E24" w14:paraId="44A842B6" w14:textId="77777777" w:rsidTr="005D39BC">
        <w:trPr>
          <w:trHeight w:val="2145"/>
          <w:jc w:val="center"/>
        </w:trPr>
        <w:tc>
          <w:tcPr>
            <w:tcW w:w="2016" w:type="dxa"/>
            <w:shd w:val="clear" w:color="auto" w:fill="auto"/>
            <w:noWrap/>
            <w:vAlign w:val="bottom"/>
            <w:hideMark/>
          </w:tcPr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66"/>
            </w:tblGrid>
            <w:tr w:rsidR="00F66E24" w:rsidRPr="00F66E24" w14:paraId="43761BE5" w14:textId="77777777" w:rsidTr="005D39BC">
              <w:trPr>
                <w:trHeight w:val="2145"/>
                <w:tblCellSpacing w:w="0" w:type="dxa"/>
              </w:trPr>
              <w:tc>
                <w:tcPr>
                  <w:tcW w:w="1866" w:type="dxa"/>
                  <w:shd w:val="clear" w:color="auto" w:fill="auto"/>
                  <w:vAlign w:val="center"/>
                  <w:hideMark/>
                </w:tcPr>
                <w:p w14:paraId="0112A5FA" w14:textId="77777777" w:rsidR="00F66E24" w:rsidRPr="00F66E24" w:rsidRDefault="00F66E24" w:rsidP="00F66E24">
                  <w:pPr>
                    <w:rPr>
                      <w:color w:val="000000"/>
                    </w:rPr>
                  </w:pPr>
                  <w:r w:rsidRPr="00F66E24">
                    <w:rPr>
                      <w:rFonts w:ascii="Calibri" w:hAnsi="Calibri"/>
                      <w:noProof/>
                      <w:color w:val="000000"/>
                    </w:rPr>
                    <w:drawing>
                      <wp:anchor distT="0" distB="0" distL="114300" distR="114300" simplePos="0" relativeHeight="251660288" behindDoc="0" locked="0" layoutInCell="1" allowOverlap="1" wp14:anchorId="52EAD1F9" wp14:editId="1586137A">
                        <wp:simplePos x="0" y="0"/>
                        <wp:positionH relativeFrom="column">
                          <wp:posOffset>209550</wp:posOffset>
                        </wp:positionH>
                        <wp:positionV relativeFrom="paragraph">
                          <wp:posOffset>76200</wp:posOffset>
                        </wp:positionV>
                        <wp:extent cx="733425" cy="1133475"/>
                        <wp:effectExtent l="0" t="0" r="9525" b="0"/>
                        <wp:wrapNone/>
                        <wp:docPr id="6" name="Immagine 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" name="Immagine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36330" cy="113093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F66E24">
                    <w:rPr>
                      <w:color w:val="000000"/>
                    </w:rPr>
                    <w:t> </w:t>
                  </w:r>
                </w:p>
              </w:tc>
            </w:tr>
          </w:tbl>
          <w:p w14:paraId="25190340" w14:textId="77777777" w:rsidR="00F66E24" w:rsidRPr="00F66E24" w:rsidRDefault="00F66E24" w:rsidP="00F66E24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4505" w:type="dxa"/>
            <w:shd w:val="clear" w:color="auto" w:fill="auto"/>
            <w:vAlign w:val="center"/>
            <w:hideMark/>
          </w:tcPr>
          <w:p w14:paraId="4B9E7222" w14:textId="77777777" w:rsidR="00F66E24" w:rsidRPr="00F66E24" w:rsidRDefault="005D39BC" w:rsidP="00F66E24">
            <w:pPr>
              <w:rPr>
                <w:b/>
                <w:bCs/>
                <w:color w:val="000000"/>
              </w:rPr>
            </w:pPr>
            <w:r w:rsidRPr="00F66E24">
              <w:rPr>
                <w:b/>
                <w:bCs/>
                <w:color w:val="000000"/>
              </w:rPr>
              <w:t>DA QUI SI VEDE IL MONDO INTERO</w:t>
            </w:r>
          </w:p>
          <w:p w14:paraId="188D71EC" w14:textId="77777777" w:rsidR="00F66E24" w:rsidRPr="00F66E24" w:rsidRDefault="00F66E24" w:rsidP="00F66E24">
            <w:pPr>
              <w:rPr>
                <w:b/>
                <w:color w:val="000000"/>
              </w:rPr>
            </w:pPr>
            <w:r w:rsidRPr="00F66E24">
              <w:rPr>
                <w:bCs/>
                <w:color w:val="000000"/>
              </w:rPr>
              <w:t>di</w:t>
            </w:r>
            <w:r w:rsidRPr="00F66E24">
              <w:rPr>
                <w:b/>
                <w:bCs/>
                <w:color w:val="000000"/>
              </w:rPr>
              <w:t xml:space="preserve"> </w:t>
            </w:r>
            <w:r w:rsidR="005D39BC" w:rsidRPr="00F66E24">
              <w:rPr>
                <w:b/>
                <w:color w:val="000000"/>
              </w:rPr>
              <w:t xml:space="preserve">Enne </w:t>
            </w:r>
            <w:proofErr w:type="spellStart"/>
            <w:r w:rsidR="005D39BC" w:rsidRPr="00F66E24">
              <w:rPr>
                <w:b/>
                <w:color w:val="000000"/>
              </w:rPr>
              <w:t>Koens</w:t>
            </w:r>
            <w:proofErr w:type="spellEnd"/>
          </w:p>
          <w:p w14:paraId="05582FF9" w14:textId="77777777" w:rsidR="00F66E24" w:rsidRPr="00F66E24" w:rsidRDefault="00F66E24" w:rsidP="00F66E24">
            <w:pPr>
              <w:rPr>
                <w:color w:val="000000"/>
              </w:rPr>
            </w:pPr>
            <w:r w:rsidRPr="00F66E24">
              <w:rPr>
                <w:color w:val="000000"/>
              </w:rPr>
              <w:t xml:space="preserve">traduzione di Olga </w:t>
            </w:r>
            <w:proofErr w:type="spellStart"/>
            <w:r w:rsidRPr="00F66E24">
              <w:rPr>
                <w:color w:val="000000"/>
              </w:rPr>
              <w:t>Amagli</w:t>
            </w:r>
            <w:r w:rsidR="005B64EF">
              <w:rPr>
                <w:color w:val="000000"/>
              </w:rPr>
              <w:t>a</w:t>
            </w:r>
            <w:r w:rsidRPr="00F66E24">
              <w:rPr>
                <w:color w:val="000000"/>
              </w:rPr>
              <w:t>ni</w:t>
            </w:r>
            <w:proofErr w:type="spellEnd"/>
          </w:p>
          <w:p w14:paraId="233510A4" w14:textId="77777777" w:rsidR="00F66E24" w:rsidRPr="00F66E24" w:rsidRDefault="00F66E24" w:rsidP="00F66E24">
            <w:pPr>
              <w:rPr>
                <w:color w:val="000000"/>
              </w:rPr>
            </w:pPr>
            <w:r w:rsidRPr="00F66E24">
              <w:rPr>
                <w:color w:val="000000"/>
              </w:rPr>
              <w:t xml:space="preserve">illustrazioni di </w:t>
            </w:r>
            <w:proofErr w:type="spellStart"/>
            <w:r w:rsidRPr="00F66E24">
              <w:rPr>
                <w:color w:val="000000"/>
              </w:rPr>
              <w:t>Maart</w:t>
            </w:r>
            <w:r w:rsidR="005B64EF">
              <w:rPr>
                <w:color w:val="000000"/>
              </w:rPr>
              <w:t>je</w:t>
            </w:r>
            <w:proofErr w:type="spellEnd"/>
            <w:r w:rsidRPr="00F66E24">
              <w:rPr>
                <w:color w:val="000000"/>
              </w:rPr>
              <w:t xml:space="preserve"> </w:t>
            </w:r>
            <w:proofErr w:type="spellStart"/>
            <w:r w:rsidRPr="00F66E24">
              <w:rPr>
                <w:color w:val="000000"/>
              </w:rPr>
              <w:t>Kuiper</w:t>
            </w:r>
            <w:proofErr w:type="spellEnd"/>
          </w:p>
          <w:p w14:paraId="45CC2B5C" w14:textId="77777777" w:rsidR="00F66E24" w:rsidRPr="00F66E24" w:rsidRDefault="00F66E24" w:rsidP="00F66E24">
            <w:pPr>
              <w:rPr>
                <w:b/>
                <w:bCs/>
                <w:color w:val="000000"/>
              </w:rPr>
            </w:pPr>
            <w:r w:rsidRPr="00F66E24">
              <w:rPr>
                <w:color w:val="000000"/>
              </w:rPr>
              <w:t>Camelozampa editore</w:t>
            </w:r>
          </w:p>
        </w:tc>
      </w:tr>
      <w:tr w:rsidR="00F66E24" w:rsidRPr="00F66E24" w14:paraId="6F8719C2" w14:textId="77777777" w:rsidTr="005D39BC">
        <w:trPr>
          <w:trHeight w:val="2310"/>
          <w:jc w:val="center"/>
        </w:trPr>
        <w:tc>
          <w:tcPr>
            <w:tcW w:w="2016" w:type="dxa"/>
            <w:shd w:val="clear" w:color="auto" w:fill="auto"/>
            <w:noWrap/>
            <w:vAlign w:val="bottom"/>
            <w:hideMark/>
          </w:tcPr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66"/>
            </w:tblGrid>
            <w:tr w:rsidR="00F66E24" w:rsidRPr="00F66E24" w14:paraId="4B7F85D3" w14:textId="77777777" w:rsidTr="005D39BC">
              <w:trPr>
                <w:trHeight w:val="2310"/>
                <w:tblCellSpacing w:w="0" w:type="dxa"/>
              </w:trPr>
              <w:tc>
                <w:tcPr>
                  <w:tcW w:w="1866" w:type="dxa"/>
                  <w:shd w:val="clear" w:color="auto" w:fill="auto"/>
                  <w:vAlign w:val="center"/>
                  <w:hideMark/>
                </w:tcPr>
                <w:p w14:paraId="0614153D" w14:textId="77777777" w:rsidR="00F66E24" w:rsidRPr="00F66E24" w:rsidRDefault="00F66E24" w:rsidP="00F66E24">
                  <w:pPr>
                    <w:rPr>
                      <w:rFonts w:ascii="Calibri" w:hAnsi="Calibri"/>
                      <w:color w:val="000000"/>
                    </w:rPr>
                  </w:pPr>
                  <w:r w:rsidRPr="00F66E24">
                    <w:rPr>
                      <w:rFonts w:ascii="Calibri" w:hAnsi="Calibri"/>
                      <w:noProof/>
                      <w:color w:val="000000"/>
                    </w:rPr>
                    <w:drawing>
                      <wp:anchor distT="0" distB="0" distL="114300" distR="114300" simplePos="0" relativeHeight="251661312" behindDoc="0" locked="0" layoutInCell="1" allowOverlap="1" wp14:anchorId="53A5F6E0" wp14:editId="20FCDB20">
                        <wp:simplePos x="0" y="0"/>
                        <wp:positionH relativeFrom="column">
                          <wp:posOffset>209550</wp:posOffset>
                        </wp:positionH>
                        <wp:positionV relativeFrom="paragraph">
                          <wp:posOffset>19050</wp:posOffset>
                        </wp:positionV>
                        <wp:extent cx="857250" cy="1447800"/>
                        <wp:effectExtent l="0" t="0" r="0" b="0"/>
                        <wp:wrapNone/>
                        <wp:docPr id="4" name="Immagine 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" name="Immagine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53540" cy="14472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F66E24">
                    <w:rPr>
                      <w:rFonts w:ascii="Calibri" w:hAnsi="Calibri"/>
                      <w:color w:val="000000"/>
                    </w:rPr>
                    <w:t> </w:t>
                  </w:r>
                </w:p>
              </w:tc>
            </w:tr>
          </w:tbl>
          <w:p w14:paraId="763DC01F" w14:textId="77777777" w:rsidR="00F66E24" w:rsidRPr="00F66E24" w:rsidRDefault="00F66E24" w:rsidP="00F66E24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4505" w:type="dxa"/>
            <w:shd w:val="clear" w:color="auto" w:fill="auto"/>
            <w:vAlign w:val="center"/>
            <w:hideMark/>
          </w:tcPr>
          <w:p w14:paraId="3A00689D" w14:textId="77777777" w:rsidR="00F66E24" w:rsidRPr="00F66E24" w:rsidRDefault="005D39BC" w:rsidP="00F66E24">
            <w:pPr>
              <w:rPr>
                <w:b/>
                <w:bCs/>
                <w:color w:val="000000"/>
              </w:rPr>
            </w:pPr>
            <w:r w:rsidRPr="00F66E24">
              <w:rPr>
                <w:b/>
                <w:bCs/>
                <w:color w:val="000000"/>
              </w:rPr>
              <w:t>CHI VUOLE DIVENTARE DETECTIVE?</w:t>
            </w:r>
          </w:p>
          <w:p w14:paraId="3CBA128C" w14:textId="77777777" w:rsidR="00F66E24" w:rsidRPr="00F66E24" w:rsidRDefault="005D39BC" w:rsidP="00F66E24">
            <w:pPr>
              <w:rPr>
                <w:b/>
                <w:color w:val="000000"/>
              </w:rPr>
            </w:pPr>
            <w:r w:rsidRPr="005D39BC">
              <w:rPr>
                <w:bCs/>
                <w:color w:val="000000"/>
              </w:rPr>
              <w:t>d</w:t>
            </w:r>
            <w:r w:rsidR="00F66E24" w:rsidRPr="005D39BC">
              <w:rPr>
                <w:bCs/>
                <w:color w:val="000000"/>
              </w:rPr>
              <w:t>i</w:t>
            </w:r>
            <w:r w:rsidR="00F66E24" w:rsidRPr="00F66E24">
              <w:rPr>
                <w:b/>
                <w:bCs/>
                <w:color w:val="000000"/>
              </w:rPr>
              <w:t xml:space="preserve"> </w:t>
            </w:r>
            <w:r w:rsidRPr="00F66E24">
              <w:rPr>
                <w:b/>
                <w:color w:val="000000"/>
              </w:rPr>
              <w:t xml:space="preserve">Pablo De </w:t>
            </w:r>
            <w:proofErr w:type="spellStart"/>
            <w:r w:rsidRPr="00F66E24">
              <w:rPr>
                <w:b/>
                <w:color w:val="000000"/>
              </w:rPr>
              <w:t>Santis</w:t>
            </w:r>
            <w:proofErr w:type="spellEnd"/>
          </w:p>
          <w:p w14:paraId="49665196" w14:textId="77777777" w:rsidR="00F66E24" w:rsidRPr="00F66E24" w:rsidRDefault="00F66E24" w:rsidP="00F66E24">
            <w:pPr>
              <w:rPr>
                <w:color w:val="000000"/>
              </w:rPr>
            </w:pPr>
            <w:r w:rsidRPr="00F66E24">
              <w:rPr>
                <w:color w:val="000000"/>
              </w:rPr>
              <w:t>traduzione di Elena Rolla</w:t>
            </w:r>
          </w:p>
          <w:p w14:paraId="7554C154" w14:textId="77777777" w:rsidR="00F66E24" w:rsidRPr="00F66E24" w:rsidRDefault="00F66E24" w:rsidP="00F66E24">
            <w:pPr>
              <w:rPr>
                <w:color w:val="000000"/>
              </w:rPr>
            </w:pPr>
            <w:r w:rsidRPr="00F66E24">
              <w:rPr>
                <w:color w:val="000000"/>
              </w:rPr>
              <w:t>illustrazioni di Federico Appel</w:t>
            </w:r>
          </w:p>
          <w:p w14:paraId="4F89AB8D" w14:textId="77777777" w:rsidR="00F66E24" w:rsidRPr="00F66E24" w:rsidRDefault="00F66E24" w:rsidP="00F66E24">
            <w:pPr>
              <w:rPr>
                <w:b/>
                <w:bCs/>
                <w:color w:val="000000"/>
              </w:rPr>
            </w:pPr>
            <w:r w:rsidRPr="00F66E24">
              <w:rPr>
                <w:color w:val="000000"/>
              </w:rPr>
              <w:t>Parapiglia editore</w:t>
            </w:r>
          </w:p>
        </w:tc>
      </w:tr>
    </w:tbl>
    <w:p w14:paraId="2CF42A01" w14:textId="77777777" w:rsidR="00785E6C" w:rsidRDefault="00785E6C"/>
    <w:p w14:paraId="2DFC2C06" w14:textId="77777777" w:rsidR="00785E6C" w:rsidRDefault="00785E6C" w:rsidP="00785E6C">
      <w:pPr>
        <w:shd w:val="clear" w:color="auto" w:fill="FFFFFF"/>
        <w:jc w:val="both"/>
        <w:rPr>
          <w:color w:val="050505"/>
          <w:sz w:val="26"/>
          <w:szCs w:val="26"/>
        </w:rPr>
      </w:pPr>
      <w:r w:rsidRPr="00675026">
        <w:rPr>
          <w:rFonts w:ascii="Calibri" w:hAnsi="Calibri"/>
          <w:b/>
          <w:bCs/>
          <w:color w:val="FF0000"/>
          <w:sz w:val="32"/>
          <w:szCs w:val="32"/>
        </w:rPr>
        <w:t xml:space="preserve">FINALISTI SCUOLA </w:t>
      </w:r>
      <w:r>
        <w:rPr>
          <w:rFonts w:ascii="Calibri" w:hAnsi="Calibri"/>
          <w:b/>
          <w:bCs/>
          <w:color w:val="FF0000"/>
          <w:sz w:val="32"/>
          <w:szCs w:val="32"/>
        </w:rPr>
        <w:t>secondaria di I grado</w:t>
      </w:r>
    </w:p>
    <w:p w14:paraId="3E31BCD8" w14:textId="77777777" w:rsidR="00785E6C" w:rsidRDefault="00785E6C"/>
    <w:tbl>
      <w:tblPr>
        <w:tblW w:w="592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3"/>
        <w:gridCol w:w="4080"/>
      </w:tblGrid>
      <w:tr w:rsidR="00BD4352" w:rsidRPr="00BD4352" w14:paraId="7F4D0A5D" w14:textId="77777777" w:rsidTr="00BD4352">
        <w:trPr>
          <w:trHeight w:val="1944"/>
          <w:jc w:val="center"/>
        </w:trPr>
        <w:tc>
          <w:tcPr>
            <w:tcW w:w="1843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703"/>
            </w:tblGrid>
            <w:tr w:rsidR="00BD4352" w:rsidRPr="00BD4352" w14:paraId="00726A9A" w14:textId="77777777" w:rsidTr="00BD4352">
              <w:trPr>
                <w:trHeight w:val="1803"/>
                <w:tblCellSpacing w:w="0" w:type="dxa"/>
              </w:trPr>
              <w:tc>
                <w:tcPr>
                  <w:tcW w:w="1866" w:type="dxa"/>
                  <w:shd w:val="clear" w:color="auto" w:fill="auto"/>
                  <w:vAlign w:val="center"/>
                  <w:hideMark/>
                </w:tcPr>
                <w:p w14:paraId="15267C12" w14:textId="77777777" w:rsidR="00BD4352" w:rsidRPr="00BD4352" w:rsidRDefault="00BD4352" w:rsidP="00BD4352">
                  <w:pPr>
                    <w:rPr>
                      <w:color w:val="000000"/>
                    </w:rPr>
                  </w:pPr>
                  <w:r w:rsidRPr="00BD4352">
                    <w:rPr>
                      <w:noProof/>
                      <w:color w:val="000000"/>
                    </w:rPr>
                    <w:drawing>
                      <wp:anchor distT="0" distB="0" distL="114300" distR="114300" simplePos="0" relativeHeight="251673600" behindDoc="0" locked="0" layoutInCell="1" allowOverlap="1" wp14:anchorId="1F6F15BF" wp14:editId="03A1FFEE">
                        <wp:simplePos x="0" y="0"/>
                        <wp:positionH relativeFrom="column">
                          <wp:posOffset>204470</wp:posOffset>
                        </wp:positionH>
                        <wp:positionV relativeFrom="paragraph">
                          <wp:posOffset>-247015</wp:posOffset>
                        </wp:positionV>
                        <wp:extent cx="723900" cy="1104900"/>
                        <wp:effectExtent l="0" t="0" r="0" b="0"/>
                        <wp:wrapNone/>
                        <wp:docPr id="8" name="Immagine 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" name="Immagine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23900" cy="11049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BD4352">
                    <w:rPr>
                      <w:color w:val="000000"/>
                    </w:rPr>
                    <w:t> </w:t>
                  </w:r>
                </w:p>
              </w:tc>
            </w:tr>
          </w:tbl>
          <w:p w14:paraId="407041EE" w14:textId="77777777" w:rsidR="00BD4352" w:rsidRPr="00BD4352" w:rsidRDefault="00BD4352" w:rsidP="00BD4352">
            <w:pPr>
              <w:rPr>
                <w:color w:val="000000"/>
              </w:rPr>
            </w:pPr>
          </w:p>
        </w:tc>
        <w:tc>
          <w:tcPr>
            <w:tcW w:w="4080" w:type="dxa"/>
            <w:tcBorders>
              <w:left w:val="nil"/>
            </w:tcBorders>
            <w:shd w:val="clear" w:color="auto" w:fill="auto"/>
            <w:vAlign w:val="center"/>
            <w:hideMark/>
          </w:tcPr>
          <w:p w14:paraId="2D9E12D7" w14:textId="77777777" w:rsidR="00BD4352" w:rsidRPr="00BD4352" w:rsidRDefault="00BD4352" w:rsidP="00BD4352">
            <w:pPr>
              <w:rPr>
                <w:b/>
                <w:bCs/>
                <w:color w:val="000000"/>
              </w:rPr>
            </w:pPr>
            <w:r w:rsidRPr="00BD4352">
              <w:rPr>
                <w:b/>
                <w:bCs/>
                <w:color w:val="000000"/>
              </w:rPr>
              <w:t>L'IMPREVEDIBILE VIAGGIO DI COYOTE SUNRISE</w:t>
            </w:r>
          </w:p>
          <w:p w14:paraId="24459D12" w14:textId="77777777" w:rsidR="00BD4352" w:rsidRPr="00BD4352" w:rsidRDefault="00BD4352" w:rsidP="00BD4352">
            <w:pPr>
              <w:rPr>
                <w:b/>
                <w:color w:val="000000"/>
              </w:rPr>
            </w:pPr>
            <w:r w:rsidRPr="00BD4352">
              <w:rPr>
                <w:b/>
                <w:bCs/>
                <w:color w:val="000000"/>
              </w:rPr>
              <w:t xml:space="preserve">di </w:t>
            </w:r>
            <w:r w:rsidRPr="00BD4352">
              <w:rPr>
                <w:b/>
                <w:color w:val="000000"/>
              </w:rPr>
              <w:t xml:space="preserve">Dan </w:t>
            </w:r>
            <w:proofErr w:type="spellStart"/>
            <w:r w:rsidRPr="00BD4352">
              <w:rPr>
                <w:b/>
                <w:color w:val="000000"/>
              </w:rPr>
              <w:t>Gemeinhart</w:t>
            </w:r>
            <w:proofErr w:type="spellEnd"/>
          </w:p>
          <w:p w14:paraId="1DA782A6" w14:textId="77777777" w:rsidR="00BD4352" w:rsidRPr="00BD4352" w:rsidRDefault="00BD4352" w:rsidP="00BD4352">
            <w:pPr>
              <w:rPr>
                <w:color w:val="000000"/>
              </w:rPr>
            </w:pPr>
            <w:r w:rsidRPr="00BD4352">
              <w:rPr>
                <w:color w:val="000000"/>
              </w:rPr>
              <w:t>traduzione di Aurelia Martelli</w:t>
            </w:r>
          </w:p>
          <w:p w14:paraId="3E4BDC3E" w14:textId="77777777" w:rsidR="00BD4352" w:rsidRPr="00BD4352" w:rsidRDefault="00BD4352" w:rsidP="00BD4352">
            <w:pPr>
              <w:rPr>
                <w:b/>
                <w:bCs/>
                <w:color w:val="000000"/>
              </w:rPr>
            </w:pPr>
            <w:r w:rsidRPr="00BD4352">
              <w:rPr>
                <w:color w:val="000000"/>
              </w:rPr>
              <w:t xml:space="preserve">EDT </w:t>
            </w:r>
            <w:proofErr w:type="spellStart"/>
            <w:r w:rsidRPr="00BD4352">
              <w:rPr>
                <w:color w:val="000000"/>
              </w:rPr>
              <w:t>Giralangolo</w:t>
            </w:r>
            <w:proofErr w:type="spellEnd"/>
          </w:p>
        </w:tc>
      </w:tr>
      <w:tr w:rsidR="00BD4352" w:rsidRPr="00BD4352" w14:paraId="42B5B413" w14:textId="77777777" w:rsidTr="00BD4352">
        <w:trPr>
          <w:trHeight w:val="1834"/>
          <w:jc w:val="center"/>
        </w:trPr>
        <w:tc>
          <w:tcPr>
            <w:tcW w:w="1843" w:type="dxa"/>
            <w:shd w:val="clear" w:color="auto" w:fill="auto"/>
            <w:vAlign w:val="center"/>
            <w:hideMark/>
          </w:tcPr>
          <w:p w14:paraId="49939BCE" w14:textId="77777777" w:rsidR="00BD4352" w:rsidRPr="00BD4352" w:rsidRDefault="00BD4352" w:rsidP="00BD4352">
            <w:pPr>
              <w:rPr>
                <w:color w:val="000000"/>
              </w:rPr>
            </w:pPr>
            <w:r w:rsidRPr="00BD4352">
              <w:rPr>
                <w:noProof/>
                <w:color w:val="000000"/>
              </w:rPr>
              <w:drawing>
                <wp:anchor distT="0" distB="0" distL="114300" distR="114300" simplePos="0" relativeHeight="251676672" behindDoc="0" locked="0" layoutInCell="1" allowOverlap="1" wp14:anchorId="78E40222" wp14:editId="5E32C6CA">
                  <wp:simplePos x="0" y="0"/>
                  <wp:positionH relativeFrom="column">
                    <wp:posOffset>210185</wp:posOffset>
                  </wp:positionH>
                  <wp:positionV relativeFrom="paragraph">
                    <wp:posOffset>8255</wp:posOffset>
                  </wp:positionV>
                  <wp:extent cx="747395" cy="1089025"/>
                  <wp:effectExtent l="0" t="0" r="0" b="0"/>
                  <wp:wrapNone/>
                  <wp:docPr id="12" name="Immagin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magine 1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7395" cy="1089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080" w:type="dxa"/>
            <w:shd w:val="clear" w:color="auto" w:fill="auto"/>
            <w:vAlign w:val="center"/>
            <w:hideMark/>
          </w:tcPr>
          <w:p w14:paraId="3ECCF7CA" w14:textId="77777777" w:rsidR="00BD4352" w:rsidRPr="00BD4352" w:rsidRDefault="00BD4352" w:rsidP="00BD4352">
            <w:pPr>
              <w:rPr>
                <w:b/>
                <w:bCs/>
                <w:color w:val="000000"/>
              </w:rPr>
            </w:pPr>
            <w:r w:rsidRPr="00BD4352">
              <w:rPr>
                <w:b/>
                <w:bCs/>
                <w:color w:val="000000"/>
              </w:rPr>
              <w:t>LA CASA DI PINE ISLAND</w:t>
            </w:r>
          </w:p>
          <w:p w14:paraId="584AE4EF" w14:textId="77777777" w:rsidR="00BD4352" w:rsidRPr="00BD4352" w:rsidRDefault="00BD4352" w:rsidP="00BD4352">
            <w:pPr>
              <w:rPr>
                <w:b/>
                <w:color w:val="000000"/>
              </w:rPr>
            </w:pPr>
            <w:r w:rsidRPr="00BD4352">
              <w:rPr>
                <w:b/>
                <w:bCs/>
                <w:color w:val="000000"/>
              </w:rPr>
              <w:t xml:space="preserve">di </w:t>
            </w:r>
            <w:proofErr w:type="spellStart"/>
            <w:r w:rsidRPr="00BD4352">
              <w:rPr>
                <w:b/>
                <w:color w:val="000000"/>
              </w:rPr>
              <w:t>Polly</w:t>
            </w:r>
            <w:proofErr w:type="spellEnd"/>
            <w:r w:rsidRPr="00BD4352">
              <w:rPr>
                <w:b/>
                <w:color w:val="000000"/>
              </w:rPr>
              <w:t xml:space="preserve"> </w:t>
            </w:r>
            <w:proofErr w:type="spellStart"/>
            <w:r w:rsidRPr="00BD4352">
              <w:rPr>
                <w:b/>
                <w:color w:val="000000"/>
              </w:rPr>
              <w:t>Horvath</w:t>
            </w:r>
            <w:proofErr w:type="spellEnd"/>
          </w:p>
          <w:p w14:paraId="4C3D9BE3" w14:textId="77777777" w:rsidR="00BD4352" w:rsidRPr="00BD4352" w:rsidRDefault="00BD4352" w:rsidP="00BD4352">
            <w:pPr>
              <w:rPr>
                <w:color w:val="000000"/>
              </w:rPr>
            </w:pPr>
            <w:r w:rsidRPr="00BD4352">
              <w:rPr>
                <w:color w:val="000000"/>
              </w:rPr>
              <w:t xml:space="preserve">traduzione di Alice Casarini </w:t>
            </w:r>
          </w:p>
          <w:p w14:paraId="72921EFD" w14:textId="77777777" w:rsidR="00BD4352" w:rsidRPr="00BD4352" w:rsidRDefault="00BD4352" w:rsidP="00BD4352">
            <w:pPr>
              <w:rPr>
                <w:color w:val="000000"/>
              </w:rPr>
            </w:pPr>
            <w:r w:rsidRPr="00BD4352">
              <w:rPr>
                <w:color w:val="000000"/>
              </w:rPr>
              <w:t xml:space="preserve">illustrazioni di Veronica </w:t>
            </w:r>
            <w:proofErr w:type="spellStart"/>
            <w:r w:rsidRPr="00BD4352">
              <w:rPr>
                <w:color w:val="000000"/>
              </w:rPr>
              <w:t>Truttero</w:t>
            </w:r>
            <w:proofErr w:type="spellEnd"/>
          </w:p>
          <w:p w14:paraId="6ABBD3B5" w14:textId="77777777" w:rsidR="00BD4352" w:rsidRPr="00BD4352" w:rsidRDefault="00BD4352" w:rsidP="00BD4352">
            <w:pPr>
              <w:rPr>
                <w:b/>
                <w:bCs/>
                <w:color w:val="000000"/>
              </w:rPr>
            </w:pPr>
            <w:r w:rsidRPr="00BD4352">
              <w:rPr>
                <w:color w:val="000000"/>
              </w:rPr>
              <w:t>Camelozampa editore</w:t>
            </w:r>
          </w:p>
        </w:tc>
      </w:tr>
      <w:tr w:rsidR="00BD4352" w:rsidRPr="00BD4352" w14:paraId="489D3566" w14:textId="77777777" w:rsidTr="00BD4352">
        <w:trPr>
          <w:trHeight w:val="1987"/>
          <w:jc w:val="center"/>
        </w:trPr>
        <w:tc>
          <w:tcPr>
            <w:tcW w:w="1843" w:type="dxa"/>
            <w:tcBorders>
              <w:bottom w:val="nil"/>
            </w:tcBorders>
            <w:shd w:val="clear" w:color="auto" w:fill="auto"/>
            <w:vAlign w:val="center"/>
            <w:hideMark/>
          </w:tcPr>
          <w:p w14:paraId="4FCA1744" w14:textId="77777777" w:rsidR="00BD4352" w:rsidRPr="00BD4352" w:rsidRDefault="00BD4352" w:rsidP="00BD4352">
            <w:pPr>
              <w:rPr>
                <w:color w:val="000000"/>
              </w:rPr>
            </w:pPr>
            <w:r w:rsidRPr="00BD4352">
              <w:rPr>
                <w:noProof/>
                <w:color w:val="000000"/>
              </w:rPr>
              <w:lastRenderedPageBreak/>
              <w:drawing>
                <wp:anchor distT="0" distB="0" distL="114300" distR="114300" simplePos="0" relativeHeight="251674624" behindDoc="0" locked="0" layoutInCell="1" allowOverlap="1" wp14:anchorId="5D0117B6" wp14:editId="0DF78347">
                  <wp:simplePos x="0" y="0"/>
                  <wp:positionH relativeFrom="column">
                    <wp:posOffset>203200</wp:posOffset>
                  </wp:positionH>
                  <wp:positionV relativeFrom="paragraph">
                    <wp:posOffset>27940</wp:posOffset>
                  </wp:positionV>
                  <wp:extent cx="802640" cy="1155065"/>
                  <wp:effectExtent l="0" t="0" r="0" b="6985"/>
                  <wp:wrapNone/>
                  <wp:docPr id="7" name="Immagin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magine 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2640" cy="1155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080" w:type="dxa"/>
            <w:tcBorders>
              <w:bottom w:val="nil"/>
            </w:tcBorders>
            <w:shd w:val="clear" w:color="auto" w:fill="auto"/>
            <w:vAlign w:val="center"/>
            <w:hideMark/>
          </w:tcPr>
          <w:p w14:paraId="16EB67CB" w14:textId="77777777" w:rsidR="00BD4352" w:rsidRPr="00BD4352" w:rsidRDefault="00BD4352" w:rsidP="00BD4352">
            <w:pPr>
              <w:rPr>
                <w:b/>
                <w:bCs/>
                <w:color w:val="000000"/>
              </w:rPr>
            </w:pPr>
            <w:r w:rsidRPr="00BD4352">
              <w:rPr>
                <w:b/>
                <w:bCs/>
                <w:color w:val="000000"/>
              </w:rPr>
              <w:t>SYBERIA</w:t>
            </w:r>
          </w:p>
          <w:p w14:paraId="5FF99349" w14:textId="77777777" w:rsidR="00BD4352" w:rsidRPr="00BD4352" w:rsidRDefault="00BD4352" w:rsidP="00BD4352">
            <w:pPr>
              <w:rPr>
                <w:b/>
                <w:color w:val="000000"/>
              </w:rPr>
            </w:pPr>
            <w:r w:rsidRPr="00BD4352">
              <w:rPr>
                <w:b/>
                <w:bCs/>
                <w:color w:val="000000"/>
              </w:rPr>
              <w:t xml:space="preserve">di </w:t>
            </w:r>
            <w:r w:rsidRPr="00BD4352">
              <w:rPr>
                <w:b/>
                <w:color w:val="000000"/>
              </w:rPr>
              <w:t xml:space="preserve">Guido </w:t>
            </w:r>
            <w:proofErr w:type="spellStart"/>
            <w:r w:rsidRPr="00BD4352">
              <w:rPr>
                <w:b/>
                <w:color w:val="000000"/>
              </w:rPr>
              <w:t>Sgardoli</w:t>
            </w:r>
            <w:proofErr w:type="spellEnd"/>
          </w:p>
          <w:p w14:paraId="04944EBC" w14:textId="77777777" w:rsidR="00BD4352" w:rsidRPr="00BD4352" w:rsidRDefault="00BD4352" w:rsidP="005B64EF">
            <w:pPr>
              <w:rPr>
                <w:b/>
                <w:bCs/>
                <w:color w:val="000000"/>
              </w:rPr>
            </w:pPr>
            <w:r w:rsidRPr="00BD4352">
              <w:rPr>
                <w:color w:val="000000"/>
              </w:rPr>
              <w:t xml:space="preserve">San Paolo </w:t>
            </w:r>
            <w:r w:rsidR="005B64EF">
              <w:rPr>
                <w:color w:val="000000"/>
              </w:rPr>
              <w:t>edizioni</w:t>
            </w:r>
          </w:p>
        </w:tc>
      </w:tr>
    </w:tbl>
    <w:p w14:paraId="52165F3F" w14:textId="77777777" w:rsidR="004111DA" w:rsidRDefault="004111DA"/>
    <w:p w14:paraId="3F50E1E2" w14:textId="4EC2D0C7" w:rsidR="004111DA" w:rsidRDefault="004111DA"/>
    <w:p w14:paraId="1CF66775" w14:textId="77777777" w:rsidR="006E751B" w:rsidRDefault="006E751B" w:rsidP="006E751B">
      <w:pPr>
        <w:shd w:val="clear" w:color="auto" w:fill="FFFFFF"/>
        <w:rPr>
          <w:b/>
          <w:color w:val="FF0000"/>
          <w:sz w:val="26"/>
          <w:szCs w:val="26"/>
        </w:rPr>
      </w:pPr>
      <w:r w:rsidRPr="0012181C">
        <w:rPr>
          <w:b/>
          <w:color w:val="FF0000"/>
          <w:sz w:val="26"/>
          <w:szCs w:val="26"/>
        </w:rPr>
        <w:t>OPERE SEGNALATE</w:t>
      </w:r>
    </w:p>
    <w:p w14:paraId="33EBAA81" w14:textId="77777777" w:rsidR="004111DA" w:rsidRDefault="004111DA"/>
    <w:tbl>
      <w:tblPr>
        <w:tblW w:w="623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00"/>
        <w:gridCol w:w="4237"/>
      </w:tblGrid>
      <w:tr w:rsidR="004111DA" w14:paraId="29BCC809" w14:textId="77777777" w:rsidTr="00572F10">
        <w:trPr>
          <w:trHeight w:val="1843"/>
          <w:jc w:val="center"/>
        </w:trPr>
        <w:tc>
          <w:tcPr>
            <w:tcW w:w="2000" w:type="dxa"/>
            <w:shd w:val="clear" w:color="auto" w:fill="auto"/>
            <w:noWrap/>
            <w:vAlign w:val="bottom"/>
            <w:hideMark/>
          </w:tcPr>
          <w:p w14:paraId="72F8D6C6" w14:textId="77777777" w:rsidR="004111DA" w:rsidRDefault="006E751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94080" behindDoc="0" locked="0" layoutInCell="1" allowOverlap="1" wp14:anchorId="6B73EC51" wp14:editId="593DE219">
                  <wp:simplePos x="0" y="0"/>
                  <wp:positionH relativeFrom="column">
                    <wp:posOffset>111125</wp:posOffset>
                  </wp:positionH>
                  <wp:positionV relativeFrom="paragraph">
                    <wp:posOffset>-652145</wp:posOffset>
                  </wp:positionV>
                  <wp:extent cx="1066800" cy="771525"/>
                  <wp:effectExtent l="0" t="0" r="0" b="9525"/>
                  <wp:wrapNone/>
                  <wp:docPr id="13" name="Immagin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magine 8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771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F5467CF" w14:textId="77777777" w:rsidR="004111DA" w:rsidRDefault="004111D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4237" w:type="dxa"/>
            <w:shd w:val="clear" w:color="auto" w:fill="auto"/>
            <w:vAlign w:val="center"/>
            <w:hideMark/>
          </w:tcPr>
          <w:p w14:paraId="741F5008" w14:textId="77777777" w:rsidR="004111DA" w:rsidRPr="006E751B" w:rsidRDefault="00572F10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AMIC</w:t>
            </w:r>
            <w:r w:rsidR="004111DA" w:rsidRPr="006E751B">
              <w:rPr>
                <w:b/>
                <w:bCs/>
                <w:color w:val="000000"/>
              </w:rPr>
              <w:t>IZIE PER POSTA ORDINARIA</w:t>
            </w:r>
          </w:p>
          <w:p w14:paraId="704E28F5" w14:textId="77777777" w:rsidR="004111DA" w:rsidRPr="006E751B" w:rsidRDefault="004111DA">
            <w:pPr>
              <w:rPr>
                <w:b/>
                <w:color w:val="000000"/>
              </w:rPr>
            </w:pPr>
            <w:proofErr w:type="gramStart"/>
            <w:r w:rsidRPr="006E751B">
              <w:rPr>
                <w:bCs/>
                <w:color w:val="000000"/>
              </w:rPr>
              <w:t xml:space="preserve">di </w:t>
            </w:r>
            <w:r w:rsidRPr="006E751B">
              <w:rPr>
                <w:b/>
                <w:bCs/>
                <w:color w:val="000000"/>
              </w:rPr>
              <w:t xml:space="preserve"> </w:t>
            </w:r>
            <w:proofErr w:type="spellStart"/>
            <w:r w:rsidRPr="006E751B">
              <w:rPr>
                <w:b/>
                <w:color w:val="000000"/>
              </w:rPr>
              <w:t>Axel</w:t>
            </w:r>
            <w:proofErr w:type="spellEnd"/>
            <w:proofErr w:type="gramEnd"/>
            <w:r w:rsidRPr="006E751B">
              <w:rPr>
                <w:b/>
                <w:color w:val="000000"/>
              </w:rPr>
              <w:t xml:space="preserve"> </w:t>
            </w:r>
            <w:proofErr w:type="spellStart"/>
            <w:r w:rsidRPr="006E751B">
              <w:rPr>
                <w:b/>
                <w:color w:val="000000"/>
              </w:rPr>
              <w:t>Scheffler</w:t>
            </w:r>
            <w:proofErr w:type="spellEnd"/>
          </w:p>
          <w:p w14:paraId="01862822" w14:textId="77777777" w:rsidR="004111DA" w:rsidRPr="006E751B" w:rsidRDefault="004111DA">
            <w:pPr>
              <w:rPr>
                <w:color w:val="000000"/>
              </w:rPr>
            </w:pPr>
            <w:r w:rsidRPr="006E751B">
              <w:rPr>
                <w:color w:val="000000"/>
              </w:rPr>
              <w:t xml:space="preserve">traduzione di </w:t>
            </w:r>
            <w:r w:rsidR="006E751B" w:rsidRPr="006E751B">
              <w:rPr>
                <w:color w:val="000000"/>
              </w:rPr>
              <w:t xml:space="preserve">Alessandra </w:t>
            </w:r>
            <w:proofErr w:type="spellStart"/>
            <w:r w:rsidR="006E751B" w:rsidRPr="006E751B">
              <w:rPr>
                <w:color w:val="000000"/>
              </w:rPr>
              <w:t>V</w:t>
            </w:r>
            <w:r w:rsidRPr="006E751B">
              <w:rPr>
                <w:color w:val="000000"/>
              </w:rPr>
              <w:t>altieri</w:t>
            </w:r>
            <w:proofErr w:type="spellEnd"/>
          </w:p>
          <w:p w14:paraId="12BE4DD6" w14:textId="77777777" w:rsidR="004111DA" w:rsidRPr="006E751B" w:rsidRDefault="004111DA">
            <w:pPr>
              <w:rPr>
                <w:b/>
                <w:bCs/>
                <w:color w:val="000000"/>
              </w:rPr>
            </w:pPr>
            <w:proofErr w:type="spellStart"/>
            <w:r w:rsidRPr="006E751B">
              <w:rPr>
                <w:color w:val="000000"/>
              </w:rPr>
              <w:t>Vanvere</w:t>
            </w:r>
            <w:proofErr w:type="spellEnd"/>
            <w:r w:rsidRPr="006E751B">
              <w:rPr>
                <w:color w:val="000000"/>
              </w:rPr>
              <w:t xml:space="preserve"> edizioni</w:t>
            </w:r>
          </w:p>
        </w:tc>
      </w:tr>
      <w:tr w:rsidR="004111DA" w14:paraId="6D7B59C9" w14:textId="77777777" w:rsidTr="00572F10">
        <w:trPr>
          <w:trHeight w:val="1553"/>
          <w:jc w:val="center"/>
        </w:trPr>
        <w:tc>
          <w:tcPr>
            <w:tcW w:w="2000" w:type="dxa"/>
            <w:shd w:val="clear" w:color="auto" w:fill="auto"/>
            <w:vAlign w:val="center"/>
            <w:hideMark/>
          </w:tcPr>
          <w:p w14:paraId="4A52D693" w14:textId="77777777" w:rsidR="004111DA" w:rsidRDefault="004111DA">
            <w:pPr>
              <w:rPr>
                <w:rFonts w:ascii="Roboto" w:hAnsi="Roboto"/>
                <w:color w:val="000000"/>
                <w:sz w:val="22"/>
                <w:szCs w:val="22"/>
              </w:rPr>
            </w:pPr>
            <w:r>
              <w:rPr>
                <w:rFonts w:ascii="Roboto" w:hAnsi="Roboto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91008" behindDoc="0" locked="0" layoutInCell="1" allowOverlap="1" wp14:anchorId="3617D0E5" wp14:editId="4AB5A5AD">
                  <wp:simplePos x="0" y="0"/>
                  <wp:positionH relativeFrom="column">
                    <wp:posOffset>309880</wp:posOffset>
                  </wp:positionH>
                  <wp:positionV relativeFrom="paragraph">
                    <wp:posOffset>-120015</wp:posOffset>
                  </wp:positionV>
                  <wp:extent cx="810895" cy="1049020"/>
                  <wp:effectExtent l="0" t="0" r="8255" b="0"/>
                  <wp:wrapNone/>
                  <wp:docPr id="10" name="Immagin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magine 9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0895" cy="1049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37" w:type="dxa"/>
            <w:shd w:val="clear" w:color="auto" w:fill="auto"/>
            <w:vAlign w:val="center"/>
            <w:hideMark/>
          </w:tcPr>
          <w:p w14:paraId="66FEAAAA" w14:textId="77777777" w:rsidR="004111DA" w:rsidRPr="006E751B" w:rsidRDefault="004111DA">
            <w:pPr>
              <w:rPr>
                <w:b/>
                <w:bCs/>
                <w:color w:val="000000"/>
              </w:rPr>
            </w:pPr>
            <w:r w:rsidRPr="006E751B">
              <w:rPr>
                <w:b/>
                <w:bCs/>
                <w:color w:val="000000"/>
              </w:rPr>
              <w:t>BAMBINI NASCOSTI</w:t>
            </w:r>
          </w:p>
          <w:p w14:paraId="52E63B6F" w14:textId="77777777" w:rsidR="004111DA" w:rsidRPr="006E751B" w:rsidRDefault="004111DA">
            <w:pPr>
              <w:rPr>
                <w:color w:val="000000"/>
              </w:rPr>
            </w:pPr>
            <w:r w:rsidRPr="006E751B">
              <w:rPr>
                <w:bCs/>
                <w:color w:val="000000"/>
              </w:rPr>
              <w:t>di</w:t>
            </w:r>
            <w:r w:rsidRPr="006E751B">
              <w:rPr>
                <w:b/>
                <w:bCs/>
                <w:color w:val="000000"/>
              </w:rPr>
              <w:t xml:space="preserve"> </w:t>
            </w:r>
            <w:r w:rsidRPr="006E751B">
              <w:rPr>
                <w:b/>
                <w:color w:val="000000"/>
              </w:rPr>
              <w:t xml:space="preserve">Franco </w:t>
            </w:r>
            <w:proofErr w:type="spellStart"/>
            <w:r w:rsidRPr="006E751B">
              <w:rPr>
                <w:b/>
                <w:color w:val="000000"/>
              </w:rPr>
              <w:t>Matticchio</w:t>
            </w:r>
            <w:proofErr w:type="spellEnd"/>
          </w:p>
          <w:p w14:paraId="6582FEF1" w14:textId="77777777" w:rsidR="004111DA" w:rsidRPr="006E751B" w:rsidRDefault="004111DA">
            <w:pPr>
              <w:rPr>
                <w:b/>
                <w:bCs/>
                <w:color w:val="000000"/>
              </w:rPr>
            </w:pPr>
            <w:proofErr w:type="spellStart"/>
            <w:r w:rsidRPr="006E751B">
              <w:rPr>
                <w:color w:val="000000"/>
              </w:rPr>
              <w:t>Vanvere</w:t>
            </w:r>
            <w:proofErr w:type="spellEnd"/>
            <w:r w:rsidRPr="006E751B">
              <w:rPr>
                <w:color w:val="000000"/>
              </w:rPr>
              <w:t xml:space="preserve"> edizioni</w:t>
            </w:r>
          </w:p>
        </w:tc>
      </w:tr>
      <w:tr w:rsidR="004111DA" w14:paraId="520D78CA" w14:textId="77777777" w:rsidTr="00572F10">
        <w:trPr>
          <w:trHeight w:val="2128"/>
          <w:jc w:val="center"/>
        </w:trPr>
        <w:tc>
          <w:tcPr>
            <w:tcW w:w="2000" w:type="dxa"/>
            <w:shd w:val="clear" w:color="auto" w:fill="auto"/>
            <w:vAlign w:val="center"/>
            <w:hideMark/>
          </w:tcPr>
          <w:p w14:paraId="303065FD" w14:textId="77777777" w:rsidR="004111DA" w:rsidRDefault="004111D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92032" behindDoc="0" locked="0" layoutInCell="1" allowOverlap="1" wp14:anchorId="35A1B870" wp14:editId="182D6B52">
                  <wp:simplePos x="0" y="0"/>
                  <wp:positionH relativeFrom="column">
                    <wp:posOffset>325755</wp:posOffset>
                  </wp:positionH>
                  <wp:positionV relativeFrom="paragraph">
                    <wp:posOffset>52070</wp:posOffset>
                  </wp:positionV>
                  <wp:extent cx="747395" cy="1057275"/>
                  <wp:effectExtent l="0" t="0" r="0" b="9525"/>
                  <wp:wrapNone/>
                  <wp:docPr id="11" name="Immagin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magine 10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739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37" w:type="dxa"/>
            <w:shd w:val="clear" w:color="auto" w:fill="auto"/>
            <w:vAlign w:val="center"/>
            <w:hideMark/>
          </w:tcPr>
          <w:p w14:paraId="4BC55906" w14:textId="77777777" w:rsidR="004111DA" w:rsidRPr="006E751B" w:rsidRDefault="004111DA">
            <w:pPr>
              <w:rPr>
                <w:b/>
                <w:bCs/>
                <w:color w:val="000000"/>
              </w:rPr>
            </w:pPr>
            <w:r w:rsidRPr="006E751B">
              <w:rPr>
                <w:b/>
                <w:bCs/>
                <w:color w:val="000000"/>
              </w:rPr>
              <w:t>IL NOSTRO PICCOLO PARADISO</w:t>
            </w:r>
          </w:p>
          <w:p w14:paraId="6CF52B45" w14:textId="77777777" w:rsidR="004111DA" w:rsidRPr="006E751B" w:rsidRDefault="004111DA">
            <w:pPr>
              <w:rPr>
                <w:color w:val="000000"/>
              </w:rPr>
            </w:pPr>
            <w:proofErr w:type="gramStart"/>
            <w:r w:rsidRPr="005C4049">
              <w:rPr>
                <w:bCs/>
                <w:color w:val="000000"/>
              </w:rPr>
              <w:t>di</w:t>
            </w:r>
            <w:r w:rsidRPr="006E751B">
              <w:rPr>
                <w:b/>
                <w:bCs/>
                <w:color w:val="000000"/>
              </w:rPr>
              <w:t xml:space="preserve">  </w:t>
            </w:r>
            <w:r w:rsidRPr="005C4049">
              <w:rPr>
                <w:b/>
                <w:color w:val="000000"/>
              </w:rPr>
              <w:t>Marianne</w:t>
            </w:r>
            <w:proofErr w:type="gramEnd"/>
            <w:r w:rsidRPr="005C4049">
              <w:rPr>
                <w:b/>
                <w:color w:val="000000"/>
              </w:rPr>
              <w:t xml:space="preserve"> </w:t>
            </w:r>
            <w:proofErr w:type="spellStart"/>
            <w:r w:rsidRPr="005C4049">
              <w:rPr>
                <w:b/>
                <w:color w:val="000000"/>
              </w:rPr>
              <w:t>Kaurin</w:t>
            </w:r>
            <w:proofErr w:type="spellEnd"/>
          </w:p>
          <w:p w14:paraId="1489EC15" w14:textId="77777777" w:rsidR="004111DA" w:rsidRPr="006E751B" w:rsidRDefault="004111DA">
            <w:pPr>
              <w:rPr>
                <w:color w:val="000000"/>
              </w:rPr>
            </w:pPr>
            <w:r w:rsidRPr="006E751B">
              <w:rPr>
                <w:color w:val="000000"/>
              </w:rPr>
              <w:t>traduzione di Lucia Barni</w:t>
            </w:r>
          </w:p>
          <w:p w14:paraId="0A329868" w14:textId="77777777" w:rsidR="004111DA" w:rsidRPr="006E751B" w:rsidRDefault="004111DA">
            <w:pPr>
              <w:rPr>
                <w:b/>
                <w:bCs/>
                <w:color w:val="000000"/>
              </w:rPr>
            </w:pPr>
            <w:r w:rsidRPr="006E751B">
              <w:rPr>
                <w:color w:val="000000"/>
              </w:rPr>
              <w:t>La Nuova Frontiera Junior edizioni</w:t>
            </w:r>
          </w:p>
        </w:tc>
      </w:tr>
      <w:tr w:rsidR="004111DA" w14:paraId="5103D182" w14:textId="77777777" w:rsidTr="00572F10">
        <w:trPr>
          <w:trHeight w:val="1936"/>
          <w:jc w:val="center"/>
        </w:trPr>
        <w:tc>
          <w:tcPr>
            <w:tcW w:w="2000" w:type="dxa"/>
            <w:shd w:val="clear" w:color="auto" w:fill="auto"/>
            <w:vAlign w:val="center"/>
            <w:hideMark/>
          </w:tcPr>
          <w:p w14:paraId="69DFC143" w14:textId="77777777" w:rsidR="004111DA" w:rsidRDefault="004111DA">
            <w:pPr>
              <w:rPr>
                <w:color w:val="000000"/>
                <w:sz w:val="22"/>
                <w:szCs w:val="22"/>
              </w:rPr>
            </w:pPr>
            <w:r>
              <w:rPr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88960" behindDoc="0" locked="0" layoutInCell="1" allowOverlap="1" wp14:anchorId="217AD8F8" wp14:editId="00E27412">
                  <wp:simplePos x="0" y="0"/>
                  <wp:positionH relativeFrom="column">
                    <wp:posOffset>309880</wp:posOffset>
                  </wp:positionH>
                  <wp:positionV relativeFrom="paragraph">
                    <wp:posOffset>-46355</wp:posOffset>
                  </wp:positionV>
                  <wp:extent cx="763270" cy="1129030"/>
                  <wp:effectExtent l="0" t="0" r="0" b="0"/>
                  <wp:wrapNone/>
                  <wp:docPr id="9" name="Immagin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magine 7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3270" cy="1129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37" w:type="dxa"/>
            <w:shd w:val="clear" w:color="auto" w:fill="auto"/>
            <w:vAlign w:val="center"/>
            <w:hideMark/>
          </w:tcPr>
          <w:p w14:paraId="4806060D" w14:textId="77777777" w:rsidR="004111DA" w:rsidRPr="006E751B" w:rsidRDefault="004111DA">
            <w:pPr>
              <w:rPr>
                <w:b/>
                <w:bCs/>
                <w:color w:val="000000"/>
              </w:rPr>
            </w:pPr>
            <w:r w:rsidRPr="006E751B">
              <w:rPr>
                <w:b/>
                <w:bCs/>
                <w:color w:val="000000"/>
              </w:rPr>
              <w:t>LA BOTTIGLIA DEI DESIDERI</w:t>
            </w:r>
          </w:p>
          <w:p w14:paraId="2A22EAFA" w14:textId="77777777" w:rsidR="004111DA" w:rsidRPr="006E751B" w:rsidRDefault="004111DA">
            <w:pPr>
              <w:rPr>
                <w:color w:val="000000"/>
              </w:rPr>
            </w:pPr>
            <w:r w:rsidRPr="005C4049">
              <w:rPr>
                <w:bCs/>
                <w:color w:val="000000"/>
              </w:rPr>
              <w:t>di</w:t>
            </w:r>
            <w:r w:rsidRPr="006E751B">
              <w:rPr>
                <w:b/>
                <w:bCs/>
                <w:color w:val="000000"/>
              </w:rPr>
              <w:t xml:space="preserve"> </w:t>
            </w:r>
            <w:r w:rsidRPr="005C4049">
              <w:rPr>
                <w:b/>
                <w:color w:val="000000"/>
              </w:rPr>
              <w:t xml:space="preserve">Chris </w:t>
            </w:r>
            <w:proofErr w:type="spellStart"/>
            <w:r w:rsidRPr="005C4049">
              <w:rPr>
                <w:b/>
                <w:color w:val="000000"/>
              </w:rPr>
              <w:t>Wormell</w:t>
            </w:r>
            <w:proofErr w:type="spellEnd"/>
          </w:p>
          <w:p w14:paraId="189D52E3" w14:textId="77777777" w:rsidR="005C4049" w:rsidRDefault="005C4049">
            <w:pPr>
              <w:rPr>
                <w:color w:val="000000"/>
              </w:rPr>
            </w:pPr>
            <w:r w:rsidRPr="006E751B">
              <w:rPr>
                <w:color w:val="000000"/>
              </w:rPr>
              <w:t xml:space="preserve">traduzione di </w:t>
            </w:r>
            <w:r w:rsidRPr="005C4049">
              <w:rPr>
                <w:color w:val="000000"/>
              </w:rPr>
              <w:t xml:space="preserve">Eleonora </w:t>
            </w:r>
            <w:proofErr w:type="spellStart"/>
            <w:r w:rsidRPr="005C4049">
              <w:rPr>
                <w:color w:val="000000"/>
              </w:rPr>
              <w:t>Dorenti</w:t>
            </w:r>
            <w:proofErr w:type="spellEnd"/>
          </w:p>
          <w:p w14:paraId="66818EAD" w14:textId="77777777" w:rsidR="005C4049" w:rsidRDefault="005C4049">
            <w:pPr>
              <w:rPr>
                <w:color w:val="000000"/>
              </w:rPr>
            </w:pPr>
            <w:r w:rsidRPr="00BD4352">
              <w:rPr>
                <w:color w:val="000000"/>
              </w:rPr>
              <w:t>illustrazioni di</w:t>
            </w:r>
            <w:r>
              <w:rPr>
                <w:color w:val="000000"/>
              </w:rPr>
              <w:t xml:space="preserve"> </w:t>
            </w:r>
            <w:r w:rsidRPr="005C4049">
              <w:rPr>
                <w:color w:val="000000"/>
              </w:rPr>
              <w:t xml:space="preserve">Chris </w:t>
            </w:r>
            <w:proofErr w:type="spellStart"/>
            <w:r w:rsidRPr="005C4049">
              <w:rPr>
                <w:color w:val="000000"/>
              </w:rPr>
              <w:t>Wormell</w:t>
            </w:r>
            <w:proofErr w:type="spellEnd"/>
          </w:p>
          <w:p w14:paraId="134B763E" w14:textId="77777777" w:rsidR="004111DA" w:rsidRPr="006E751B" w:rsidRDefault="004111DA">
            <w:pPr>
              <w:rPr>
                <w:b/>
                <w:bCs/>
                <w:color w:val="000000"/>
              </w:rPr>
            </w:pPr>
            <w:r w:rsidRPr="006E751B">
              <w:rPr>
                <w:color w:val="000000"/>
              </w:rPr>
              <w:t>Rizzoli edizioni</w:t>
            </w:r>
          </w:p>
        </w:tc>
      </w:tr>
      <w:tr w:rsidR="005C4049" w14:paraId="11D91211" w14:textId="77777777" w:rsidTr="00572F10">
        <w:trPr>
          <w:trHeight w:val="1936"/>
          <w:jc w:val="center"/>
        </w:trPr>
        <w:tc>
          <w:tcPr>
            <w:tcW w:w="2000" w:type="dxa"/>
            <w:shd w:val="clear" w:color="auto" w:fill="auto"/>
            <w:vAlign w:val="center"/>
          </w:tcPr>
          <w:p w14:paraId="1A894FC8" w14:textId="77777777" w:rsidR="005C4049" w:rsidRDefault="005C4049">
            <w:pPr>
              <w:rPr>
                <w:noProof/>
                <w:color w:val="000000"/>
                <w:sz w:val="22"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95104" behindDoc="0" locked="0" layoutInCell="1" allowOverlap="1" wp14:anchorId="0A8B7F14" wp14:editId="2496E002">
                  <wp:simplePos x="0" y="0"/>
                  <wp:positionH relativeFrom="column">
                    <wp:posOffset>365125</wp:posOffset>
                  </wp:positionH>
                  <wp:positionV relativeFrom="paragraph">
                    <wp:posOffset>67310</wp:posOffset>
                  </wp:positionV>
                  <wp:extent cx="708025" cy="1064260"/>
                  <wp:effectExtent l="0" t="0" r="0" b="2540"/>
                  <wp:wrapNone/>
                  <wp:docPr id="14" name="Immagin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magine 12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8025" cy="1064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7" w:type="dxa"/>
            <w:shd w:val="clear" w:color="auto" w:fill="auto"/>
            <w:vAlign w:val="center"/>
          </w:tcPr>
          <w:p w14:paraId="20C6602F" w14:textId="77777777" w:rsidR="005C4049" w:rsidRDefault="005C4049">
            <w:pPr>
              <w:rPr>
                <w:b/>
                <w:bCs/>
                <w:color w:val="000000"/>
              </w:rPr>
            </w:pPr>
            <w:r w:rsidRPr="005C4049">
              <w:rPr>
                <w:b/>
                <w:bCs/>
                <w:color w:val="000000"/>
              </w:rPr>
              <w:t>LA GARA DEI CARTOGRAFI</w:t>
            </w:r>
          </w:p>
          <w:p w14:paraId="7564AB36" w14:textId="77777777" w:rsidR="005C4049" w:rsidRDefault="000F320D">
            <w:pPr>
              <w:rPr>
                <w:b/>
                <w:bCs/>
                <w:color w:val="000000"/>
              </w:rPr>
            </w:pPr>
            <w:r w:rsidRPr="000F320D">
              <w:rPr>
                <w:bCs/>
                <w:color w:val="000000"/>
              </w:rPr>
              <w:t>di</w:t>
            </w:r>
            <w:r w:rsidR="005C4049">
              <w:rPr>
                <w:b/>
                <w:bCs/>
                <w:color w:val="000000"/>
              </w:rPr>
              <w:t xml:space="preserve"> </w:t>
            </w:r>
            <w:proofErr w:type="spellStart"/>
            <w:r w:rsidR="005C4049" w:rsidRPr="005C4049">
              <w:rPr>
                <w:b/>
                <w:bCs/>
                <w:color w:val="000000"/>
              </w:rPr>
              <w:t>Eirlys</w:t>
            </w:r>
            <w:proofErr w:type="spellEnd"/>
            <w:r w:rsidR="005C4049" w:rsidRPr="005C4049">
              <w:rPr>
                <w:b/>
                <w:bCs/>
                <w:color w:val="000000"/>
              </w:rPr>
              <w:t xml:space="preserve"> Hunter</w:t>
            </w:r>
          </w:p>
          <w:p w14:paraId="3209230A" w14:textId="77777777" w:rsidR="000F320D" w:rsidRDefault="000F320D">
            <w:pPr>
              <w:rPr>
                <w:b/>
                <w:bCs/>
                <w:color w:val="000000"/>
              </w:rPr>
            </w:pPr>
            <w:r w:rsidRPr="006E751B">
              <w:rPr>
                <w:color w:val="000000"/>
              </w:rPr>
              <w:t xml:space="preserve">traduzione di </w:t>
            </w:r>
            <w:r w:rsidRPr="000F320D">
              <w:rPr>
                <w:bCs/>
                <w:color w:val="000000"/>
              </w:rPr>
              <w:t xml:space="preserve">Francesca </w:t>
            </w:r>
            <w:proofErr w:type="spellStart"/>
            <w:r w:rsidRPr="000F320D">
              <w:rPr>
                <w:bCs/>
                <w:color w:val="000000"/>
              </w:rPr>
              <w:t>Novajra</w:t>
            </w:r>
            <w:proofErr w:type="spellEnd"/>
          </w:p>
          <w:p w14:paraId="23920A2E" w14:textId="77777777" w:rsidR="005C4049" w:rsidRDefault="000F320D">
            <w:pPr>
              <w:rPr>
                <w:color w:val="000000"/>
              </w:rPr>
            </w:pPr>
            <w:r w:rsidRPr="00BD4352">
              <w:rPr>
                <w:color w:val="000000"/>
              </w:rPr>
              <w:t>illustrazioni di</w:t>
            </w:r>
            <w:r>
              <w:rPr>
                <w:color w:val="000000"/>
              </w:rPr>
              <w:t xml:space="preserve"> </w:t>
            </w:r>
            <w:r w:rsidRPr="000F320D">
              <w:rPr>
                <w:color w:val="000000"/>
              </w:rPr>
              <w:t xml:space="preserve">Kirsten </w:t>
            </w:r>
            <w:proofErr w:type="spellStart"/>
            <w:r w:rsidRPr="000F320D">
              <w:rPr>
                <w:color w:val="000000"/>
              </w:rPr>
              <w:t>Slade</w:t>
            </w:r>
            <w:proofErr w:type="spellEnd"/>
          </w:p>
          <w:p w14:paraId="349D4E7E" w14:textId="77777777" w:rsidR="000F320D" w:rsidRPr="000F320D" w:rsidRDefault="000F320D">
            <w:pPr>
              <w:rPr>
                <w:bCs/>
                <w:color w:val="000000"/>
              </w:rPr>
            </w:pPr>
            <w:r w:rsidRPr="000F320D">
              <w:rPr>
                <w:bCs/>
                <w:color w:val="000000"/>
              </w:rPr>
              <w:t>La Nuova Frontiera Junior</w:t>
            </w:r>
          </w:p>
        </w:tc>
      </w:tr>
      <w:tr w:rsidR="00572F10" w14:paraId="030C1FD4" w14:textId="77777777" w:rsidTr="00572F10">
        <w:trPr>
          <w:trHeight w:val="1936"/>
          <w:jc w:val="center"/>
        </w:trPr>
        <w:tc>
          <w:tcPr>
            <w:tcW w:w="2000" w:type="dxa"/>
            <w:shd w:val="clear" w:color="auto" w:fill="auto"/>
            <w:vAlign w:val="center"/>
          </w:tcPr>
          <w:p w14:paraId="4F96C4EE" w14:textId="77777777" w:rsidR="00572F10" w:rsidRDefault="00572F10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6128" behindDoc="0" locked="0" layoutInCell="1" allowOverlap="1" wp14:anchorId="4B1C857B" wp14:editId="20398C3A">
                  <wp:simplePos x="0" y="0"/>
                  <wp:positionH relativeFrom="column">
                    <wp:posOffset>366395</wp:posOffset>
                  </wp:positionH>
                  <wp:positionV relativeFrom="paragraph">
                    <wp:posOffset>-178435</wp:posOffset>
                  </wp:positionV>
                  <wp:extent cx="707390" cy="802640"/>
                  <wp:effectExtent l="0" t="0" r="0" b="0"/>
                  <wp:wrapNone/>
                  <wp:docPr id="15" name="Immagin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magine 13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7390" cy="802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7" w:type="dxa"/>
            <w:shd w:val="clear" w:color="auto" w:fill="auto"/>
            <w:vAlign w:val="center"/>
          </w:tcPr>
          <w:p w14:paraId="660DC57C" w14:textId="77777777" w:rsidR="00572F10" w:rsidRPr="00836B06" w:rsidRDefault="00572F10">
            <w:pPr>
              <w:rPr>
                <w:b/>
                <w:bCs/>
                <w:color w:val="000000"/>
                <w:lang w:val="en-US"/>
              </w:rPr>
            </w:pPr>
            <w:r w:rsidRPr="00836B06">
              <w:rPr>
                <w:b/>
                <w:bCs/>
                <w:color w:val="000000"/>
                <w:lang w:val="en-US"/>
              </w:rPr>
              <w:t>THE MAGIC FISCH</w:t>
            </w:r>
          </w:p>
          <w:p w14:paraId="395E1CE2" w14:textId="77777777" w:rsidR="00572F10" w:rsidRPr="00836B06" w:rsidRDefault="00572F10">
            <w:pPr>
              <w:rPr>
                <w:b/>
                <w:bCs/>
                <w:color w:val="000000"/>
                <w:lang w:val="en-US"/>
              </w:rPr>
            </w:pPr>
            <w:r w:rsidRPr="00836B06">
              <w:rPr>
                <w:bCs/>
                <w:color w:val="000000"/>
                <w:lang w:val="en-US"/>
              </w:rPr>
              <w:t>di</w:t>
            </w:r>
            <w:r w:rsidRPr="00836B06">
              <w:rPr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836B06">
              <w:rPr>
                <w:b/>
                <w:bCs/>
                <w:color w:val="000000"/>
                <w:lang w:val="en-US"/>
              </w:rPr>
              <w:t>Trung</w:t>
            </w:r>
            <w:proofErr w:type="spellEnd"/>
            <w:r w:rsidRPr="00836B06">
              <w:rPr>
                <w:b/>
                <w:bCs/>
                <w:color w:val="000000"/>
                <w:lang w:val="en-US"/>
              </w:rPr>
              <w:t xml:space="preserve"> Nguyen</w:t>
            </w:r>
          </w:p>
          <w:p w14:paraId="6A86E716" w14:textId="77777777" w:rsidR="00572F10" w:rsidRPr="00572F10" w:rsidRDefault="00572F10">
            <w:pPr>
              <w:rPr>
                <w:bCs/>
                <w:color w:val="000000"/>
              </w:rPr>
            </w:pPr>
            <w:r w:rsidRPr="006E751B">
              <w:rPr>
                <w:color w:val="000000"/>
              </w:rPr>
              <w:t xml:space="preserve">traduzione di </w:t>
            </w:r>
            <w:r w:rsidRPr="00572F10">
              <w:rPr>
                <w:bCs/>
                <w:color w:val="000000"/>
              </w:rPr>
              <w:t>Omar Martini</w:t>
            </w:r>
          </w:p>
          <w:p w14:paraId="545C20CA" w14:textId="77777777" w:rsidR="00572F10" w:rsidRPr="00572F10" w:rsidRDefault="00572F10">
            <w:pPr>
              <w:rPr>
                <w:bCs/>
                <w:color w:val="000000"/>
              </w:rPr>
            </w:pPr>
            <w:proofErr w:type="spellStart"/>
            <w:r w:rsidRPr="00572F10">
              <w:rPr>
                <w:bCs/>
                <w:color w:val="000000"/>
              </w:rPr>
              <w:t>Tunuè</w:t>
            </w:r>
            <w:proofErr w:type="spellEnd"/>
            <w:r>
              <w:rPr>
                <w:bCs/>
                <w:color w:val="000000"/>
              </w:rPr>
              <w:t xml:space="preserve"> edizioni</w:t>
            </w:r>
          </w:p>
          <w:p w14:paraId="6D62D180" w14:textId="77777777" w:rsidR="00572F10" w:rsidRPr="005C4049" w:rsidRDefault="00572F10">
            <w:pPr>
              <w:rPr>
                <w:b/>
                <w:bCs/>
                <w:color w:val="000000"/>
              </w:rPr>
            </w:pPr>
          </w:p>
        </w:tc>
      </w:tr>
      <w:tr w:rsidR="00CE7CFD" w14:paraId="387CE305" w14:textId="77777777" w:rsidTr="00CE7CFD">
        <w:trPr>
          <w:trHeight w:val="1936"/>
          <w:jc w:val="center"/>
        </w:trPr>
        <w:tc>
          <w:tcPr>
            <w:tcW w:w="2000" w:type="dxa"/>
            <w:shd w:val="clear" w:color="auto" w:fill="auto"/>
            <w:vAlign w:val="center"/>
          </w:tcPr>
          <w:p w14:paraId="032DB31A" w14:textId="77777777" w:rsidR="00CE7CFD" w:rsidRDefault="00CE7CFD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97152" behindDoc="0" locked="0" layoutInCell="1" allowOverlap="1" wp14:anchorId="5AC54245" wp14:editId="5C8C298E">
                  <wp:simplePos x="0" y="0"/>
                  <wp:positionH relativeFrom="column">
                    <wp:posOffset>421640</wp:posOffset>
                  </wp:positionH>
                  <wp:positionV relativeFrom="paragraph">
                    <wp:posOffset>-524510</wp:posOffset>
                  </wp:positionV>
                  <wp:extent cx="596265" cy="894080"/>
                  <wp:effectExtent l="0" t="0" r="0" b="1270"/>
                  <wp:wrapNone/>
                  <wp:docPr id="26" name="Immagin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magine 25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6265" cy="894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7" w:type="dxa"/>
            <w:shd w:val="clear" w:color="auto" w:fill="auto"/>
          </w:tcPr>
          <w:p w14:paraId="0B3CB0F0" w14:textId="77777777" w:rsidR="00CE7CFD" w:rsidRDefault="00CE7CFD" w:rsidP="00CE7CFD">
            <w:pPr>
              <w:rPr>
                <w:b/>
                <w:bCs/>
                <w:color w:val="000000"/>
              </w:rPr>
            </w:pPr>
            <w:r w:rsidRPr="00CE7CFD">
              <w:rPr>
                <w:b/>
                <w:bCs/>
                <w:color w:val="000000"/>
              </w:rPr>
              <w:t>NAUFRAGHI E NAUFRAGI</w:t>
            </w:r>
          </w:p>
          <w:p w14:paraId="325C8C0C" w14:textId="77777777" w:rsidR="00CE7CFD" w:rsidRDefault="00CE7CFD" w:rsidP="00CE7CFD">
            <w:pPr>
              <w:rPr>
                <w:b/>
                <w:bCs/>
                <w:color w:val="000000"/>
              </w:rPr>
            </w:pPr>
            <w:r w:rsidRPr="00CE7CFD">
              <w:rPr>
                <w:bCs/>
                <w:color w:val="000000"/>
              </w:rPr>
              <w:t>di</w:t>
            </w:r>
            <w:r>
              <w:rPr>
                <w:b/>
                <w:bCs/>
                <w:color w:val="000000"/>
              </w:rPr>
              <w:t xml:space="preserve"> </w:t>
            </w:r>
            <w:r w:rsidRPr="00CE7CFD">
              <w:rPr>
                <w:b/>
                <w:bCs/>
                <w:color w:val="000000"/>
              </w:rPr>
              <w:t>Anna Vivarelli</w:t>
            </w:r>
          </w:p>
          <w:p w14:paraId="237588AA" w14:textId="77777777" w:rsidR="00CE7CFD" w:rsidRDefault="00CE7CFD" w:rsidP="00CE7CFD">
            <w:pPr>
              <w:rPr>
                <w:b/>
                <w:bCs/>
                <w:color w:val="000000"/>
              </w:rPr>
            </w:pPr>
            <w:r w:rsidRPr="00BD4352">
              <w:rPr>
                <w:color w:val="000000"/>
              </w:rPr>
              <w:t>illustrazioni di</w:t>
            </w:r>
            <w:r>
              <w:rPr>
                <w:color w:val="000000"/>
              </w:rPr>
              <w:t xml:space="preserve"> </w:t>
            </w:r>
            <w:r w:rsidRPr="00CE7CFD">
              <w:rPr>
                <w:bCs/>
                <w:color w:val="000000"/>
              </w:rPr>
              <w:t>Amedeo Macaluso</w:t>
            </w:r>
          </w:p>
          <w:p w14:paraId="6F089D06" w14:textId="77777777" w:rsidR="00CE7CFD" w:rsidRPr="00CE7CFD" w:rsidRDefault="00CE7CFD" w:rsidP="00CE7CFD">
            <w:pPr>
              <w:rPr>
                <w:bCs/>
                <w:color w:val="000000"/>
              </w:rPr>
            </w:pPr>
            <w:proofErr w:type="spellStart"/>
            <w:r w:rsidRPr="00CE7CFD">
              <w:rPr>
                <w:bCs/>
                <w:color w:val="000000"/>
              </w:rPr>
              <w:t>Sinnos</w:t>
            </w:r>
            <w:proofErr w:type="spellEnd"/>
            <w:r w:rsidRPr="00CE7CFD">
              <w:rPr>
                <w:bCs/>
                <w:color w:val="000000"/>
              </w:rPr>
              <w:t xml:space="preserve"> editore</w:t>
            </w:r>
          </w:p>
        </w:tc>
      </w:tr>
    </w:tbl>
    <w:p w14:paraId="2A1E09C4" w14:textId="2F4439E7" w:rsidR="004111DA" w:rsidRDefault="00E3509F" w:rsidP="00E3509F">
      <w:pPr>
        <w:jc w:val="both"/>
      </w:pPr>
      <w:r>
        <w:t xml:space="preserve">Entro Natale le classi che si saranno iscritte alla </w:t>
      </w:r>
      <w:r w:rsidRPr="00E3509F">
        <w:rPr>
          <w:b/>
        </w:rPr>
        <w:t>Giuria Popolare</w:t>
      </w:r>
      <w:r>
        <w:t xml:space="preserve"> del Premio – numero che quest’anno ha visto un</w:t>
      </w:r>
      <w:r w:rsidR="0021219D">
        <w:t>’</w:t>
      </w:r>
      <w:r>
        <w:t xml:space="preserve">impennata vertiginosa che ha spinto gli organizzatori a chiudere le iscrizioni con tre settimane di anticipo – riceveranno gratuitamente e direttamente a scuola i libri finalisti. Le scuole avranno tempo fino alla prossima primavera per leggere i libri finalisti in classe, e votare il loro preferito. </w:t>
      </w:r>
      <w:r w:rsidR="00836B06">
        <w:t xml:space="preserve">Un vero e proprio esercito </w:t>
      </w:r>
      <w:r>
        <w:t>format</w:t>
      </w:r>
      <w:r w:rsidR="00836B06">
        <w:t xml:space="preserve">o </w:t>
      </w:r>
      <w:r>
        <w:t xml:space="preserve">da oltre </w:t>
      </w:r>
      <w:r w:rsidRPr="00E3509F">
        <w:rPr>
          <w:b/>
        </w:rPr>
        <w:t>1</w:t>
      </w:r>
      <w:r w:rsidR="00836B06">
        <w:rPr>
          <w:b/>
        </w:rPr>
        <w:t>4</w:t>
      </w:r>
      <w:r w:rsidRPr="00E3509F">
        <w:rPr>
          <w:b/>
        </w:rPr>
        <w:t>.000 ragazzi</w:t>
      </w:r>
      <w:r>
        <w:t xml:space="preserve"> da Palermo a Bolzano, a cui si aggiungono alcune scuole italiane all’estero, che quest’anno sono: </w:t>
      </w:r>
      <w:r w:rsidRPr="00E3509F">
        <w:t xml:space="preserve">Saint Germain en </w:t>
      </w:r>
      <w:proofErr w:type="spellStart"/>
      <w:r w:rsidRPr="00E3509F">
        <w:t>Laye</w:t>
      </w:r>
      <w:proofErr w:type="spellEnd"/>
      <w:r w:rsidRPr="00E3509F">
        <w:t xml:space="preserve"> </w:t>
      </w:r>
      <w:r>
        <w:t xml:space="preserve">e Parigi in </w:t>
      </w:r>
      <w:r w:rsidRPr="00E3509F">
        <w:rPr>
          <w:b/>
        </w:rPr>
        <w:t>Francia</w:t>
      </w:r>
      <w:r>
        <w:t xml:space="preserve">, </w:t>
      </w:r>
      <w:proofErr w:type="spellStart"/>
      <w:r>
        <w:t>Biasca</w:t>
      </w:r>
      <w:proofErr w:type="spellEnd"/>
      <w:r>
        <w:t xml:space="preserve"> in </w:t>
      </w:r>
      <w:r w:rsidRPr="00E3509F">
        <w:rPr>
          <w:b/>
        </w:rPr>
        <w:t>Svizzera</w:t>
      </w:r>
      <w:r>
        <w:t xml:space="preserve"> e </w:t>
      </w:r>
      <w:proofErr w:type="spellStart"/>
      <w:r>
        <w:t>Rovigno</w:t>
      </w:r>
      <w:proofErr w:type="spellEnd"/>
      <w:r>
        <w:t xml:space="preserve"> in </w:t>
      </w:r>
      <w:r w:rsidRPr="00E3509F">
        <w:rPr>
          <w:b/>
        </w:rPr>
        <w:t>Croazia</w:t>
      </w:r>
      <w:r>
        <w:t>.</w:t>
      </w:r>
    </w:p>
    <w:sectPr w:rsidR="004111DA" w:rsidSect="00BD4352">
      <w:pgSz w:w="11906" w:h="16838"/>
      <w:pgMar w:top="851" w:right="1134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2B71"/>
    <w:rsid w:val="000F320D"/>
    <w:rsid w:val="001F59E5"/>
    <w:rsid w:val="0021219D"/>
    <w:rsid w:val="004111DA"/>
    <w:rsid w:val="004E2F41"/>
    <w:rsid w:val="00562B71"/>
    <w:rsid w:val="00572F10"/>
    <w:rsid w:val="005B64EF"/>
    <w:rsid w:val="005C4049"/>
    <w:rsid w:val="005D09A0"/>
    <w:rsid w:val="005D39BC"/>
    <w:rsid w:val="006E751B"/>
    <w:rsid w:val="00785E6C"/>
    <w:rsid w:val="00836B06"/>
    <w:rsid w:val="008775EF"/>
    <w:rsid w:val="008C5D8F"/>
    <w:rsid w:val="009C1F0A"/>
    <w:rsid w:val="00BD4352"/>
    <w:rsid w:val="00C5228F"/>
    <w:rsid w:val="00CE7CFD"/>
    <w:rsid w:val="00E3509F"/>
    <w:rsid w:val="00F53DD8"/>
    <w:rsid w:val="00F66E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B41300"/>
  <w15:chartTrackingRefBased/>
  <w15:docId w15:val="{3DD40709-A61B-4642-9A88-894DF57AEF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111D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869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855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14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18" Type="http://schemas.openxmlformats.org/officeDocument/2006/relationships/image" Target="media/image15.jp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g"/><Relationship Id="rId5" Type="http://schemas.openxmlformats.org/officeDocument/2006/relationships/image" Target="media/image2.jpeg"/><Relationship Id="rId15" Type="http://schemas.openxmlformats.org/officeDocument/2006/relationships/image" Target="media/image12.jpg"/><Relationship Id="rId10" Type="http://schemas.openxmlformats.org/officeDocument/2006/relationships/image" Target="media/image7.jpg"/><Relationship Id="rId19" Type="http://schemas.openxmlformats.org/officeDocument/2006/relationships/image" Target="media/image16.jpeg"/><Relationship Id="rId4" Type="http://schemas.openxmlformats.org/officeDocument/2006/relationships/image" Target="media/image1.jpg"/><Relationship Id="rId9" Type="http://schemas.openxmlformats.org/officeDocument/2006/relationships/image" Target="media/image6.pn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575</Words>
  <Characters>3283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Melloni</dc:creator>
  <cp:keywords/>
  <dc:description/>
  <cp:lastModifiedBy>Microsoft Office User</cp:lastModifiedBy>
  <cp:revision>6</cp:revision>
  <dcterms:created xsi:type="dcterms:W3CDTF">2023-10-30T13:49:00Z</dcterms:created>
  <dcterms:modified xsi:type="dcterms:W3CDTF">2024-03-01T08:29:00Z</dcterms:modified>
</cp:coreProperties>
</file>