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0970A" w14:textId="26675D2B" w:rsidR="00036694" w:rsidRDefault="00036694" w:rsidP="00036694">
      <w:pPr>
        <w:jc w:val="center"/>
        <w:rPr>
          <w:rFonts w:ascii="Century Gothic" w:hAnsi="Century Gothic" w:cs="Calibri"/>
          <w:b/>
          <w:bCs/>
          <w:sz w:val="28"/>
          <w:szCs w:val="28"/>
        </w:rPr>
      </w:pPr>
      <w:r>
        <w:rPr>
          <w:rFonts w:ascii="Century Gothic" w:hAnsi="Century Gothic" w:cs="Calibri"/>
          <w:b/>
          <w:bCs/>
          <w:noProof/>
          <w:sz w:val="28"/>
          <w:szCs w:val="28"/>
        </w:rPr>
        <w:drawing>
          <wp:inline distT="0" distB="0" distL="0" distR="0" wp14:anchorId="00742FC3" wp14:editId="63B80A13">
            <wp:extent cx="2552700" cy="1143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E022D" w14:textId="25566419" w:rsidR="00036694" w:rsidRDefault="00036694" w:rsidP="00036694">
      <w:pPr>
        <w:jc w:val="center"/>
        <w:rPr>
          <w:rFonts w:ascii="Century Gothic" w:hAnsi="Century Gothic" w:cs="Calibri"/>
          <w:b/>
          <w:bCs/>
          <w:sz w:val="28"/>
          <w:szCs w:val="28"/>
        </w:rPr>
      </w:pPr>
    </w:p>
    <w:p w14:paraId="7E4ACE32" w14:textId="058C477D" w:rsidR="00036694" w:rsidRPr="00994637" w:rsidRDefault="00994637" w:rsidP="00036694">
      <w:pPr>
        <w:jc w:val="center"/>
        <w:rPr>
          <w:rFonts w:ascii="Century Gothic" w:hAnsi="Century Gothic" w:cs="Calibri"/>
          <w:b/>
          <w:bCs/>
          <w:sz w:val="48"/>
          <w:szCs w:val="48"/>
        </w:rPr>
      </w:pPr>
      <w:r w:rsidRPr="00994637">
        <w:rPr>
          <w:rFonts w:ascii="Century Gothic" w:hAnsi="Century Gothic" w:cs="Calibri"/>
          <w:b/>
          <w:bCs/>
          <w:i/>
          <w:iCs/>
          <w:sz w:val="48"/>
          <w:szCs w:val="48"/>
        </w:rPr>
        <w:t>Prosegue</w:t>
      </w:r>
      <w:r w:rsidRPr="00994637">
        <w:rPr>
          <w:rFonts w:ascii="Century Gothic" w:hAnsi="Century Gothic" w:cs="Calibri"/>
          <w:b/>
          <w:bCs/>
          <w:sz w:val="48"/>
          <w:szCs w:val="48"/>
        </w:rPr>
        <w:t xml:space="preserve"> </w:t>
      </w:r>
      <w:r w:rsidR="00036694" w:rsidRPr="00994637">
        <w:rPr>
          <w:rFonts w:ascii="Century Gothic" w:hAnsi="Century Gothic" w:cs="Calibri"/>
          <w:b/>
          <w:bCs/>
          <w:sz w:val="48"/>
          <w:szCs w:val="48"/>
        </w:rPr>
        <w:t>ARTEVENTO AUTUNNO 2024</w:t>
      </w:r>
    </w:p>
    <w:p w14:paraId="7F04BECB" w14:textId="77777777" w:rsidR="00036694" w:rsidRDefault="00036694" w:rsidP="00036694">
      <w:pPr>
        <w:jc w:val="center"/>
        <w:rPr>
          <w:rFonts w:ascii="Century Gothic" w:hAnsi="Century Gothic" w:cs="Calibri"/>
          <w:b/>
          <w:bCs/>
          <w:sz w:val="28"/>
          <w:szCs w:val="28"/>
        </w:rPr>
      </w:pPr>
    </w:p>
    <w:p w14:paraId="4C6372B7" w14:textId="51307D37" w:rsidR="00036694" w:rsidRDefault="00A94FC2" w:rsidP="00036694">
      <w:pPr>
        <w:jc w:val="center"/>
        <w:rPr>
          <w:rFonts w:ascii="Century Gothic" w:hAnsi="Century Gothic" w:cs="Calibri"/>
          <w:sz w:val="36"/>
          <w:szCs w:val="36"/>
        </w:rPr>
      </w:pPr>
      <w:r>
        <w:rPr>
          <w:rFonts w:ascii="Century Gothic" w:hAnsi="Century Gothic" w:cs="Calibri"/>
          <w:sz w:val="36"/>
          <w:szCs w:val="36"/>
        </w:rPr>
        <w:t xml:space="preserve">Lo spin-off autunnale del </w:t>
      </w:r>
      <w:r w:rsidR="00994637" w:rsidRPr="00994637">
        <w:rPr>
          <w:rFonts w:ascii="Century Gothic" w:hAnsi="Century Gothic" w:cs="Calibri"/>
          <w:sz w:val="36"/>
          <w:szCs w:val="36"/>
        </w:rPr>
        <w:t>Festival Internazionale dell’Aquilone celebra la giornata internazionale “</w:t>
      </w:r>
      <w:proofErr w:type="spellStart"/>
      <w:r w:rsidR="00994637" w:rsidRPr="00994637">
        <w:rPr>
          <w:rFonts w:ascii="Century Gothic" w:hAnsi="Century Gothic" w:cs="Calibri"/>
          <w:sz w:val="36"/>
          <w:szCs w:val="36"/>
        </w:rPr>
        <w:t>One</w:t>
      </w:r>
      <w:proofErr w:type="spellEnd"/>
      <w:r w:rsidR="00994637" w:rsidRPr="00994637">
        <w:rPr>
          <w:rFonts w:ascii="Century Gothic" w:hAnsi="Century Gothic" w:cs="Calibri"/>
          <w:sz w:val="36"/>
          <w:szCs w:val="36"/>
        </w:rPr>
        <w:t xml:space="preserve"> </w:t>
      </w:r>
      <w:proofErr w:type="spellStart"/>
      <w:r w:rsidR="00994637" w:rsidRPr="00994637">
        <w:rPr>
          <w:rFonts w:ascii="Century Gothic" w:hAnsi="Century Gothic" w:cs="Calibri"/>
          <w:sz w:val="36"/>
          <w:szCs w:val="36"/>
        </w:rPr>
        <w:t>Sky</w:t>
      </w:r>
      <w:proofErr w:type="spellEnd"/>
      <w:r w:rsidR="00994637" w:rsidRPr="00994637">
        <w:rPr>
          <w:rFonts w:ascii="Century Gothic" w:hAnsi="Century Gothic" w:cs="Calibri"/>
          <w:sz w:val="36"/>
          <w:szCs w:val="36"/>
        </w:rPr>
        <w:t xml:space="preserve"> </w:t>
      </w:r>
      <w:proofErr w:type="spellStart"/>
      <w:r w:rsidR="00994637" w:rsidRPr="00994637">
        <w:rPr>
          <w:rFonts w:ascii="Century Gothic" w:hAnsi="Century Gothic" w:cs="Calibri"/>
          <w:sz w:val="36"/>
          <w:szCs w:val="36"/>
        </w:rPr>
        <w:t>One</w:t>
      </w:r>
      <w:proofErr w:type="spellEnd"/>
      <w:r w:rsidR="00994637" w:rsidRPr="00994637">
        <w:rPr>
          <w:rFonts w:ascii="Century Gothic" w:hAnsi="Century Gothic" w:cs="Calibri"/>
          <w:sz w:val="36"/>
          <w:szCs w:val="36"/>
        </w:rPr>
        <w:t xml:space="preserve"> World” con la Parata per la Pace organizzata per la prima volta con Fondazione </w:t>
      </w:r>
      <w:proofErr w:type="spellStart"/>
      <w:r w:rsidR="00994637" w:rsidRPr="00994637">
        <w:rPr>
          <w:rFonts w:ascii="Century Gothic" w:hAnsi="Century Gothic" w:cs="Calibri"/>
          <w:sz w:val="36"/>
          <w:szCs w:val="36"/>
        </w:rPr>
        <w:t>PerugiAssisi</w:t>
      </w:r>
      <w:proofErr w:type="spellEnd"/>
      <w:r>
        <w:rPr>
          <w:rFonts w:ascii="Century Gothic" w:hAnsi="Century Gothic" w:cs="Calibri"/>
          <w:sz w:val="36"/>
          <w:szCs w:val="36"/>
        </w:rPr>
        <w:t>:</w:t>
      </w:r>
    </w:p>
    <w:p w14:paraId="4C409832" w14:textId="756189F1" w:rsidR="00A94FC2" w:rsidRPr="00994637" w:rsidRDefault="00A94FC2" w:rsidP="00036694">
      <w:pPr>
        <w:jc w:val="center"/>
        <w:rPr>
          <w:rFonts w:ascii="Century Gothic" w:hAnsi="Century Gothic" w:cs="Calibri"/>
          <w:sz w:val="36"/>
          <w:szCs w:val="36"/>
        </w:rPr>
      </w:pPr>
      <w:r>
        <w:rPr>
          <w:rFonts w:ascii="Century Gothic" w:hAnsi="Century Gothic" w:cs="Calibri"/>
          <w:sz w:val="36"/>
          <w:szCs w:val="36"/>
        </w:rPr>
        <w:t>testimone d’eccellenza Vito Fiorino</w:t>
      </w:r>
    </w:p>
    <w:p w14:paraId="3B949DCE" w14:textId="77777777" w:rsidR="00994637" w:rsidRPr="00036694" w:rsidRDefault="00994637" w:rsidP="00036694">
      <w:pPr>
        <w:jc w:val="center"/>
        <w:rPr>
          <w:rFonts w:ascii="Century Gothic" w:hAnsi="Century Gothic" w:cs="Calibri"/>
          <w:b/>
          <w:bCs/>
          <w:sz w:val="36"/>
          <w:szCs w:val="36"/>
        </w:rPr>
      </w:pPr>
    </w:p>
    <w:p w14:paraId="690EEC6C" w14:textId="012A666E" w:rsidR="00036694" w:rsidRDefault="00994637" w:rsidP="00036694">
      <w:pPr>
        <w:jc w:val="center"/>
        <w:rPr>
          <w:rFonts w:ascii="Century Gothic" w:hAnsi="Century Gothic" w:cs="Calibri"/>
          <w:b/>
          <w:bCs/>
          <w:sz w:val="36"/>
          <w:szCs w:val="36"/>
        </w:rPr>
      </w:pPr>
      <w:r w:rsidRPr="00994637">
        <w:rPr>
          <w:rFonts w:ascii="Century Gothic" w:hAnsi="Century Gothic" w:cs="Calibri"/>
          <w:b/>
          <w:bCs/>
          <w:sz w:val="36"/>
          <w:szCs w:val="36"/>
        </w:rPr>
        <w:t>Il programma di domenica 13 ottobre 2024</w:t>
      </w:r>
    </w:p>
    <w:p w14:paraId="52A83D10" w14:textId="77777777" w:rsidR="00994637" w:rsidRPr="00994637" w:rsidRDefault="00994637" w:rsidP="00036694">
      <w:pPr>
        <w:jc w:val="center"/>
        <w:rPr>
          <w:rFonts w:ascii="Century Gothic" w:hAnsi="Century Gothic" w:cs="Calibri"/>
          <w:b/>
          <w:bCs/>
          <w:sz w:val="36"/>
          <w:szCs w:val="36"/>
        </w:rPr>
      </w:pPr>
    </w:p>
    <w:p w14:paraId="7C90CD03" w14:textId="7BFE700F" w:rsidR="00036694" w:rsidRDefault="00036694" w:rsidP="00036694">
      <w:pPr>
        <w:jc w:val="center"/>
        <w:rPr>
          <w:rFonts w:ascii="Century Gothic" w:hAnsi="Century Gothic" w:cs="Calibri"/>
        </w:rPr>
      </w:pPr>
      <w:r>
        <w:rPr>
          <w:rFonts w:ascii="Century Gothic" w:hAnsi="Century Gothic" w:cs="Calibri"/>
          <w:noProof/>
        </w:rPr>
        <w:drawing>
          <wp:inline distT="0" distB="0" distL="0" distR="0" wp14:anchorId="4FEB4116" wp14:editId="0F2CD711">
            <wp:extent cx="4927600" cy="3286943"/>
            <wp:effectExtent l="0" t="0" r="0" b="2540"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magine 4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4282" cy="3304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DF9B1" w14:textId="77777777" w:rsidR="001426B3" w:rsidRDefault="001426B3" w:rsidP="00036694">
      <w:pPr>
        <w:jc w:val="center"/>
        <w:rPr>
          <w:rFonts w:ascii="Century Gothic" w:hAnsi="Century Gothic" w:cs="Calibri"/>
        </w:rPr>
      </w:pPr>
    </w:p>
    <w:p w14:paraId="3D302585" w14:textId="77777777" w:rsidR="001426B3" w:rsidRPr="004B2C17" w:rsidRDefault="001426B3" w:rsidP="001426B3">
      <w:pPr>
        <w:jc w:val="center"/>
        <w:rPr>
          <w:rFonts w:ascii="Century Gothic" w:hAnsi="Century Gothic"/>
          <w:b/>
          <w:bCs/>
          <w:sz w:val="22"/>
          <w:szCs w:val="22"/>
        </w:rPr>
      </w:pPr>
      <w:r w:rsidRPr="004B2C17">
        <w:rPr>
          <w:rFonts w:ascii="Century Gothic" w:hAnsi="Century Gothic"/>
          <w:b/>
          <w:bCs/>
          <w:sz w:val="22"/>
          <w:szCs w:val="22"/>
        </w:rPr>
        <w:t>Dall’11 al 22 ottobre 2024</w:t>
      </w:r>
    </w:p>
    <w:p w14:paraId="76EF7EFE" w14:textId="39CCAC65" w:rsidR="001426B3" w:rsidRPr="001426B3" w:rsidRDefault="001426B3" w:rsidP="001426B3">
      <w:pPr>
        <w:jc w:val="center"/>
        <w:rPr>
          <w:rFonts w:ascii="Century Gothic" w:hAnsi="Century Gothic"/>
          <w:b/>
          <w:bCs/>
          <w:sz w:val="22"/>
          <w:szCs w:val="22"/>
        </w:rPr>
      </w:pPr>
      <w:r w:rsidRPr="004B2C17">
        <w:rPr>
          <w:rFonts w:ascii="Century Gothic" w:hAnsi="Century Gothic"/>
          <w:b/>
          <w:bCs/>
          <w:sz w:val="22"/>
          <w:szCs w:val="22"/>
        </w:rPr>
        <w:t>Cervia - Magazzino del Sale Torre &amp; Spiaggia</w:t>
      </w:r>
    </w:p>
    <w:p w14:paraId="5A15EDDD" w14:textId="77777777" w:rsidR="00036694" w:rsidRDefault="00036694" w:rsidP="00036694">
      <w:pPr>
        <w:jc w:val="center"/>
        <w:rPr>
          <w:rFonts w:ascii="Century Gothic" w:hAnsi="Century Gothic" w:cs="Calibri"/>
        </w:rPr>
      </w:pPr>
    </w:p>
    <w:p w14:paraId="5C6AA3C1" w14:textId="169E8A7F" w:rsidR="00765EFB" w:rsidRPr="00E348BB" w:rsidRDefault="00765EFB" w:rsidP="00765EFB">
      <w:pPr>
        <w:jc w:val="both"/>
        <w:rPr>
          <w:rFonts w:ascii="Century Gothic" w:hAnsi="Century Gothic" w:cs="Calibri"/>
          <w:b/>
          <w:bCs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 xml:space="preserve">Si sta per concludere il primo weekend dell’edizione autunnale di </w:t>
      </w:r>
      <w:proofErr w:type="spellStart"/>
      <w:r w:rsidRPr="00765EFB">
        <w:rPr>
          <w:rFonts w:ascii="Century Gothic" w:hAnsi="Century Gothic" w:cs="Calibri"/>
          <w:b/>
          <w:bCs/>
          <w:sz w:val="22"/>
          <w:szCs w:val="22"/>
        </w:rPr>
        <w:t>Artevento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, il </w:t>
      </w:r>
      <w:r w:rsidRPr="00765EFB">
        <w:rPr>
          <w:rFonts w:ascii="Century Gothic" w:hAnsi="Century Gothic" w:cs="Calibri"/>
          <w:b/>
          <w:bCs/>
          <w:sz w:val="22"/>
          <w:szCs w:val="22"/>
        </w:rPr>
        <w:t>Festival Internazionale dell’Aquilone</w:t>
      </w:r>
      <w:r>
        <w:rPr>
          <w:rFonts w:ascii="Century Gothic" w:hAnsi="Century Gothic" w:cs="Calibri"/>
          <w:sz w:val="22"/>
          <w:szCs w:val="22"/>
        </w:rPr>
        <w:t xml:space="preserve"> che </w:t>
      </w:r>
      <w:r w:rsidRPr="00765EFB">
        <w:rPr>
          <w:rFonts w:ascii="Century Gothic" w:hAnsi="Century Gothic" w:cs="Calibri"/>
          <w:b/>
          <w:bCs/>
          <w:sz w:val="22"/>
          <w:szCs w:val="22"/>
        </w:rPr>
        <w:t>fino al 22 ottobre</w:t>
      </w:r>
      <w:r>
        <w:rPr>
          <w:rFonts w:ascii="Century Gothic" w:hAnsi="Century Gothic" w:cs="Calibri"/>
          <w:sz w:val="22"/>
          <w:szCs w:val="22"/>
        </w:rPr>
        <w:t xml:space="preserve"> sarà a </w:t>
      </w:r>
      <w:r w:rsidRPr="00765EFB">
        <w:rPr>
          <w:rFonts w:ascii="Century Gothic" w:hAnsi="Century Gothic" w:cs="Calibri"/>
          <w:b/>
          <w:bCs/>
          <w:sz w:val="22"/>
          <w:szCs w:val="22"/>
        </w:rPr>
        <w:t>Cervia</w:t>
      </w:r>
      <w:r>
        <w:rPr>
          <w:rFonts w:ascii="Century Gothic" w:hAnsi="Century Gothic" w:cs="Calibri"/>
          <w:sz w:val="22"/>
          <w:szCs w:val="22"/>
        </w:rPr>
        <w:t xml:space="preserve"> con l’obiettivo di approfondire i temi cardine della sua </w:t>
      </w:r>
      <w:proofErr w:type="spellStart"/>
      <w:r>
        <w:rPr>
          <w:rFonts w:ascii="Century Gothic" w:hAnsi="Century Gothic" w:cs="Calibri"/>
          <w:sz w:val="22"/>
          <w:szCs w:val="22"/>
        </w:rPr>
        <w:t>mission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 </w:t>
      </w:r>
      <w:r w:rsidR="00A94FC2">
        <w:rPr>
          <w:rFonts w:ascii="Century Gothic" w:hAnsi="Century Gothic" w:cs="Calibri"/>
          <w:sz w:val="22"/>
          <w:szCs w:val="22"/>
        </w:rPr>
        <w:t xml:space="preserve">sin </w:t>
      </w:r>
      <w:r>
        <w:rPr>
          <w:rFonts w:ascii="Century Gothic" w:hAnsi="Century Gothic" w:cs="Calibri"/>
          <w:sz w:val="22"/>
          <w:szCs w:val="22"/>
        </w:rPr>
        <w:t xml:space="preserve">dal 1981, quali </w:t>
      </w:r>
      <w:r w:rsidRPr="00765EFB">
        <w:rPr>
          <w:rFonts w:ascii="Century Gothic" w:hAnsi="Century Gothic" w:cs="Calibri"/>
          <w:b/>
          <w:bCs/>
          <w:sz w:val="22"/>
          <w:szCs w:val="22"/>
        </w:rPr>
        <w:t>la divulgazione delle culture dell’aquilone come patrimonio culturale immateriale dell’umanità e la promozione di pace, inter-cultura e sostenibilità ambientale.</w:t>
      </w:r>
    </w:p>
    <w:p w14:paraId="17D47E77" w14:textId="58DCBEDD" w:rsidR="00765EFB" w:rsidRPr="00E348BB" w:rsidRDefault="00E348BB" w:rsidP="00E348BB">
      <w:pPr>
        <w:pStyle w:val="Titolo4"/>
        <w:jc w:val="both"/>
        <w:rPr>
          <w:rFonts w:ascii="Century Gothic" w:hAnsi="Century Gothic" w:cs="Arial"/>
          <w:b w:val="0"/>
          <w:sz w:val="22"/>
          <w:szCs w:val="22"/>
        </w:rPr>
      </w:pPr>
      <w:r>
        <w:rPr>
          <w:rFonts w:ascii="Century Gothic" w:hAnsi="Century Gothic"/>
          <w:b w:val="0"/>
          <w:bCs w:val="0"/>
          <w:sz w:val="22"/>
          <w:szCs w:val="22"/>
        </w:rPr>
        <w:lastRenderedPageBreak/>
        <w:t>Con l’</w:t>
      </w:r>
      <w:r w:rsidRPr="004B2C17">
        <w:rPr>
          <w:rFonts w:ascii="Century Gothic" w:hAnsi="Century Gothic"/>
          <w:b w:val="0"/>
          <w:bCs w:val="0"/>
          <w:sz w:val="22"/>
          <w:szCs w:val="22"/>
        </w:rPr>
        <w:t>appuntamento autunnale</w:t>
      </w:r>
      <w:r>
        <w:rPr>
          <w:rFonts w:ascii="Century Gothic" w:hAnsi="Century Gothic"/>
          <w:b w:val="0"/>
          <w:bCs w:val="0"/>
          <w:sz w:val="22"/>
          <w:szCs w:val="22"/>
        </w:rPr>
        <w:t>, la manifestazione più colorata della Romagna vuole</w:t>
      </w:r>
      <w:r w:rsidRPr="004B2C17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r w:rsidRPr="004B2C17">
        <w:rPr>
          <w:rFonts w:ascii="Century Gothic" w:hAnsi="Century Gothic"/>
          <w:sz w:val="22"/>
          <w:szCs w:val="22"/>
        </w:rPr>
        <w:t xml:space="preserve">omaggiare in modo originale </w:t>
      </w:r>
      <w:r w:rsidRPr="007102B1">
        <w:rPr>
          <w:rFonts w:ascii="Century Gothic" w:hAnsi="Century Gothic"/>
          <w:b w:val="0"/>
          <w:bCs w:val="0"/>
          <w:sz w:val="22"/>
          <w:szCs w:val="22"/>
        </w:rPr>
        <w:t>lo spirito della</w:t>
      </w:r>
      <w:r w:rsidRPr="004B2C17">
        <w:rPr>
          <w:rFonts w:ascii="Century Gothic" w:hAnsi="Century Gothic"/>
          <w:sz w:val="22"/>
          <w:szCs w:val="22"/>
        </w:rPr>
        <w:t xml:space="preserve"> giornata mondiale </w:t>
      </w:r>
      <w:proofErr w:type="spellStart"/>
      <w:r>
        <w:rPr>
          <w:rFonts w:ascii="Century Gothic" w:hAnsi="Century Gothic"/>
          <w:sz w:val="22"/>
          <w:szCs w:val="22"/>
        </w:rPr>
        <w:t>One</w:t>
      </w:r>
      <w:proofErr w:type="spellEnd"/>
      <w:r>
        <w:rPr>
          <w:rFonts w:ascii="Century Gothic" w:hAnsi="Century Gothic"/>
          <w:sz w:val="22"/>
          <w:szCs w:val="22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</w:rPr>
        <w:t>Sky</w:t>
      </w:r>
      <w:proofErr w:type="spellEnd"/>
      <w:r>
        <w:rPr>
          <w:rFonts w:ascii="Century Gothic" w:hAnsi="Century Gothic"/>
          <w:sz w:val="22"/>
          <w:szCs w:val="22"/>
        </w:rPr>
        <w:t xml:space="preserve"> </w:t>
      </w:r>
      <w:proofErr w:type="spellStart"/>
      <w:r>
        <w:rPr>
          <w:rFonts w:ascii="Century Gothic" w:hAnsi="Century Gothic"/>
          <w:sz w:val="22"/>
          <w:szCs w:val="22"/>
        </w:rPr>
        <w:t>One</w:t>
      </w:r>
      <w:proofErr w:type="spellEnd"/>
      <w:r>
        <w:rPr>
          <w:rFonts w:ascii="Century Gothic" w:hAnsi="Century Gothic"/>
          <w:sz w:val="22"/>
          <w:szCs w:val="22"/>
        </w:rPr>
        <w:t xml:space="preserve"> World</w:t>
      </w:r>
      <w:r w:rsidRPr="004B2C17">
        <w:rPr>
          <w:rFonts w:ascii="Century Gothic" w:hAnsi="Century Gothic"/>
          <w:b w:val="0"/>
          <w:bCs w:val="0"/>
          <w:sz w:val="22"/>
          <w:szCs w:val="22"/>
        </w:rPr>
        <w:t xml:space="preserve">, che si svolge contemporaneamente in tutto il mondo </w:t>
      </w:r>
      <w:r>
        <w:rPr>
          <w:rFonts w:ascii="Century Gothic" w:hAnsi="Century Gothic"/>
          <w:b w:val="0"/>
          <w:bCs w:val="0"/>
          <w:sz w:val="22"/>
          <w:szCs w:val="22"/>
        </w:rPr>
        <w:t xml:space="preserve">proprio domani, </w:t>
      </w:r>
      <w:r w:rsidRPr="004B2C17">
        <w:rPr>
          <w:rFonts w:ascii="Century Gothic" w:hAnsi="Century Gothic"/>
          <w:b w:val="0"/>
          <w:bCs w:val="0"/>
          <w:sz w:val="22"/>
          <w:szCs w:val="22"/>
        </w:rPr>
        <w:t>nella seconda domenica di ottobre</w:t>
      </w:r>
      <w:r>
        <w:rPr>
          <w:rFonts w:ascii="Century Gothic" w:hAnsi="Century Gothic"/>
          <w:b w:val="0"/>
          <w:bCs w:val="0"/>
          <w:sz w:val="22"/>
          <w:szCs w:val="22"/>
        </w:rPr>
        <w:t xml:space="preserve">. Lo farà dialogando </w:t>
      </w:r>
      <w:r>
        <w:rPr>
          <w:rFonts w:ascii="Century Gothic" w:hAnsi="Century Gothic"/>
          <w:b w:val="0"/>
          <w:sz w:val="22"/>
          <w:szCs w:val="22"/>
        </w:rPr>
        <w:t xml:space="preserve">con </w:t>
      </w:r>
      <w:r w:rsidRPr="004B2C17">
        <w:rPr>
          <w:rFonts w:ascii="Century Gothic" w:hAnsi="Century Gothic"/>
          <w:sz w:val="22"/>
          <w:szCs w:val="22"/>
        </w:rPr>
        <w:t xml:space="preserve">Ministero della Cultura, Fondazione </w:t>
      </w:r>
      <w:proofErr w:type="spellStart"/>
      <w:r w:rsidRPr="004B2C17">
        <w:rPr>
          <w:rFonts w:ascii="Century Gothic" w:hAnsi="Century Gothic"/>
          <w:sz w:val="22"/>
          <w:szCs w:val="22"/>
        </w:rPr>
        <w:t>Perugi</w:t>
      </w:r>
      <w:r>
        <w:rPr>
          <w:rFonts w:ascii="Century Gothic" w:hAnsi="Century Gothic"/>
          <w:sz w:val="22"/>
          <w:szCs w:val="22"/>
        </w:rPr>
        <w:t>A</w:t>
      </w:r>
      <w:r w:rsidRPr="004B2C17">
        <w:rPr>
          <w:rFonts w:ascii="Century Gothic" w:hAnsi="Century Gothic"/>
          <w:sz w:val="22"/>
          <w:szCs w:val="22"/>
        </w:rPr>
        <w:t>ssisi</w:t>
      </w:r>
      <w:proofErr w:type="spellEnd"/>
      <w:r>
        <w:rPr>
          <w:rFonts w:ascii="Century Gothic" w:hAnsi="Century Gothic"/>
          <w:b w:val="0"/>
          <w:bCs w:val="0"/>
          <w:sz w:val="22"/>
          <w:szCs w:val="22"/>
        </w:rPr>
        <w:t xml:space="preserve">, </w:t>
      </w:r>
      <w:proofErr w:type="spellStart"/>
      <w:r w:rsidRPr="00D05BC1">
        <w:rPr>
          <w:rFonts w:ascii="Century Gothic" w:hAnsi="Century Gothic"/>
          <w:sz w:val="22"/>
          <w:szCs w:val="22"/>
        </w:rPr>
        <w:t>ResQ</w:t>
      </w:r>
      <w:proofErr w:type="spellEnd"/>
      <w:r w:rsidRPr="00D05BC1">
        <w:rPr>
          <w:rFonts w:ascii="Century Gothic" w:hAnsi="Century Gothic"/>
          <w:sz w:val="22"/>
          <w:szCs w:val="22"/>
        </w:rPr>
        <w:t>, Mediterranea, Operazione Colomba</w:t>
      </w:r>
      <w:r w:rsidRPr="00D05BC1">
        <w:rPr>
          <w:rFonts w:ascii="Century Gothic" w:hAnsi="Century Gothic"/>
          <w:b w:val="0"/>
          <w:bCs w:val="0"/>
          <w:sz w:val="22"/>
          <w:szCs w:val="22"/>
        </w:rPr>
        <w:t xml:space="preserve"> </w:t>
      </w:r>
      <w:r w:rsidRPr="004B2C17">
        <w:rPr>
          <w:rFonts w:ascii="Century Gothic" w:hAnsi="Century Gothic"/>
          <w:b w:val="0"/>
          <w:bCs w:val="0"/>
          <w:sz w:val="22"/>
          <w:szCs w:val="22"/>
        </w:rPr>
        <w:t xml:space="preserve">e tante altre voci istituzionali </w:t>
      </w:r>
      <w:r>
        <w:rPr>
          <w:rFonts w:ascii="Century Gothic" w:hAnsi="Century Gothic"/>
          <w:b w:val="0"/>
          <w:bCs w:val="0"/>
          <w:sz w:val="22"/>
          <w:szCs w:val="22"/>
        </w:rPr>
        <w:t>e</w:t>
      </w:r>
      <w:r w:rsidRPr="004B2C17">
        <w:rPr>
          <w:rFonts w:ascii="Century Gothic" w:hAnsi="Century Gothic"/>
          <w:b w:val="0"/>
          <w:bCs w:val="0"/>
          <w:sz w:val="22"/>
          <w:szCs w:val="22"/>
        </w:rPr>
        <w:t xml:space="preserve"> civil</w:t>
      </w:r>
      <w:r>
        <w:rPr>
          <w:rFonts w:ascii="Century Gothic" w:hAnsi="Century Gothic"/>
          <w:b w:val="0"/>
          <w:bCs w:val="0"/>
          <w:sz w:val="22"/>
          <w:szCs w:val="22"/>
        </w:rPr>
        <w:t xml:space="preserve">i </w:t>
      </w:r>
      <w:r w:rsidRPr="004B2C17">
        <w:rPr>
          <w:rFonts w:ascii="Century Gothic" w:hAnsi="Century Gothic"/>
          <w:b w:val="0"/>
          <w:bCs w:val="0"/>
          <w:sz w:val="22"/>
          <w:szCs w:val="22"/>
        </w:rPr>
        <w:t xml:space="preserve">unite nel promuovere un </w:t>
      </w:r>
      <w:r w:rsidRPr="004B2C17">
        <w:rPr>
          <w:rFonts w:ascii="Century Gothic" w:hAnsi="Century Gothic"/>
          <w:sz w:val="22"/>
          <w:szCs w:val="22"/>
        </w:rPr>
        <w:t xml:space="preserve">linguaggio di </w:t>
      </w:r>
      <w:r>
        <w:rPr>
          <w:rFonts w:ascii="Century Gothic" w:hAnsi="Century Gothic"/>
          <w:sz w:val="22"/>
          <w:szCs w:val="22"/>
        </w:rPr>
        <w:t>p</w:t>
      </w:r>
      <w:r w:rsidRPr="004B2C17">
        <w:rPr>
          <w:rFonts w:ascii="Century Gothic" w:hAnsi="Century Gothic"/>
          <w:sz w:val="22"/>
          <w:szCs w:val="22"/>
        </w:rPr>
        <w:t>ace, inclusione e solidarietà</w:t>
      </w:r>
      <w:r w:rsidRPr="004B2C17">
        <w:rPr>
          <w:rFonts w:ascii="Century Gothic" w:hAnsi="Century Gothic"/>
          <w:b w:val="0"/>
          <w:bCs w:val="0"/>
          <w:sz w:val="22"/>
          <w:szCs w:val="22"/>
        </w:rPr>
        <w:t xml:space="preserve"> attraverso la pratica </w:t>
      </w:r>
      <w:r w:rsidRPr="00787461">
        <w:rPr>
          <w:rFonts w:ascii="Century Gothic" w:hAnsi="Century Gothic"/>
          <w:sz w:val="22"/>
          <w:szCs w:val="22"/>
        </w:rPr>
        <w:t>dell’arte del vento</w:t>
      </w:r>
      <w:r w:rsidRPr="004B2C17">
        <w:rPr>
          <w:rFonts w:ascii="Century Gothic" w:hAnsi="Century Gothic"/>
          <w:b w:val="0"/>
          <w:bCs w:val="0"/>
          <w:sz w:val="22"/>
          <w:szCs w:val="22"/>
        </w:rPr>
        <w:t xml:space="preserve"> e la salvaguardia delle sue tradizioni dal mondo fra la spiaggia, il porto canale e i suggestivi spazi del centro storico.</w:t>
      </w:r>
    </w:p>
    <w:p w14:paraId="49390247" w14:textId="77777777" w:rsidR="00994637" w:rsidRDefault="00994637" w:rsidP="00036694">
      <w:pPr>
        <w:jc w:val="both"/>
        <w:rPr>
          <w:rFonts w:ascii="Century Gothic" w:hAnsi="Century Gothic" w:cs="Calibri"/>
          <w:b/>
          <w:bCs/>
          <w:sz w:val="22"/>
          <w:szCs w:val="22"/>
          <w:u w:val="single"/>
        </w:rPr>
      </w:pPr>
    </w:p>
    <w:p w14:paraId="507873D2" w14:textId="1A264530" w:rsidR="00994637" w:rsidRPr="00994637" w:rsidRDefault="00994637" w:rsidP="00036694">
      <w:pPr>
        <w:jc w:val="both"/>
        <w:rPr>
          <w:rFonts w:ascii="Century Gothic" w:hAnsi="Century Gothic" w:cs="Calibri"/>
          <w:b/>
          <w:bCs/>
          <w:sz w:val="22"/>
          <w:szCs w:val="22"/>
          <w:u w:val="single"/>
        </w:rPr>
      </w:pPr>
      <w:r w:rsidRPr="00994637">
        <w:rPr>
          <w:rFonts w:ascii="Century Gothic" w:hAnsi="Century Gothic" w:cs="Calibri"/>
          <w:b/>
          <w:bCs/>
          <w:sz w:val="22"/>
          <w:szCs w:val="22"/>
          <w:u w:val="single"/>
        </w:rPr>
        <w:t>IL PROGRAMMA DI DOMENICA 13 OTTOBRE 2024</w:t>
      </w:r>
    </w:p>
    <w:p w14:paraId="39F31880" w14:textId="77777777" w:rsidR="00994637" w:rsidRDefault="00994637" w:rsidP="00036694">
      <w:pPr>
        <w:jc w:val="both"/>
        <w:rPr>
          <w:rFonts w:ascii="Century Gothic" w:hAnsi="Century Gothic" w:cs="Calibri"/>
          <w:sz w:val="22"/>
          <w:szCs w:val="22"/>
        </w:rPr>
      </w:pPr>
    </w:p>
    <w:p w14:paraId="16532834" w14:textId="720641CC" w:rsidR="00036694" w:rsidRDefault="00F42744" w:rsidP="00036694">
      <w:pPr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 xml:space="preserve">Quella di </w:t>
      </w:r>
      <w:r w:rsidRPr="002C5593">
        <w:rPr>
          <w:rFonts w:ascii="Century Gothic" w:hAnsi="Century Gothic" w:cs="Calibri"/>
          <w:b/>
          <w:bCs/>
          <w:sz w:val="22"/>
          <w:szCs w:val="22"/>
        </w:rPr>
        <w:t>domenica 13 ottobre</w:t>
      </w:r>
      <w:r>
        <w:rPr>
          <w:rFonts w:ascii="Century Gothic" w:hAnsi="Century Gothic" w:cs="Calibri"/>
          <w:sz w:val="22"/>
          <w:szCs w:val="22"/>
        </w:rPr>
        <w:t xml:space="preserve"> è una delle giornate più attese della manifestazione, in quanto proprio in questo giorno cade </w:t>
      </w:r>
      <w:proofErr w:type="gramStart"/>
      <w:r>
        <w:rPr>
          <w:rFonts w:ascii="Century Gothic" w:hAnsi="Century Gothic" w:cs="Calibri"/>
          <w:sz w:val="22"/>
          <w:szCs w:val="22"/>
        </w:rPr>
        <w:t>i</w:t>
      </w:r>
      <w:r w:rsidR="00036694" w:rsidRPr="00531163">
        <w:rPr>
          <w:rFonts w:ascii="Century Gothic" w:hAnsi="Century Gothic" w:cs="Calibri"/>
          <w:sz w:val="22"/>
          <w:szCs w:val="22"/>
        </w:rPr>
        <w:t>l</w:t>
      </w:r>
      <w:r w:rsidR="002C5593">
        <w:rPr>
          <w:rFonts w:ascii="Century Gothic" w:hAnsi="Century Gothic" w:cs="Calibri"/>
          <w:sz w:val="22"/>
          <w:szCs w:val="22"/>
        </w:rPr>
        <w:t xml:space="preserve"> </w:t>
      </w:r>
      <w:proofErr w:type="spellStart"/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>One</w:t>
      </w:r>
      <w:proofErr w:type="spellEnd"/>
      <w:proofErr w:type="gramEnd"/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>Sky</w:t>
      </w:r>
      <w:proofErr w:type="spellEnd"/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>One</w:t>
      </w:r>
      <w:proofErr w:type="spellEnd"/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 xml:space="preserve"> World International </w:t>
      </w:r>
      <w:proofErr w:type="spellStart"/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>Day</w:t>
      </w:r>
      <w:proofErr w:type="spellEnd"/>
      <w:r>
        <w:rPr>
          <w:rFonts w:ascii="Century Gothic" w:hAnsi="Century Gothic" w:cs="Calibri"/>
          <w:sz w:val="22"/>
          <w:szCs w:val="22"/>
        </w:rPr>
        <w:t xml:space="preserve">. Questa celebre ricorrenza verrà onorata con </w:t>
      </w:r>
      <w:r w:rsidR="00036694" w:rsidRPr="00531163">
        <w:rPr>
          <w:rFonts w:ascii="Century Gothic" w:hAnsi="Century Gothic" w:cs="Calibri"/>
          <w:sz w:val="22"/>
          <w:szCs w:val="22"/>
        </w:rPr>
        <w:t xml:space="preserve">la </w:t>
      </w:r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>Parata per la Pace</w:t>
      </w:r>
      <w:r w:rsidR="00036694">
        <w:rPr>
          <w:rFonts w:ascii="Century Gothic" w:hAnsi="Century Gothic" w:cs="Calibri"/>
          <w:sz w:val="22"/>
          <w:szCs w:val="22"/>
        </w:rPr>
        <w:t xml:space="preserve">, </w:t>
      </w:r>
      <w:r w:rsidR="00036694" w:rsidRPr="00531163">
        <w:rPr>
          <w:rFonts w:ascii="Century Gothic" w:hAnsi="Century Gothic" w:cs="Calibri"/>
          <w:sz w:val="22"/>
          <w:szCs w:val="22"/>
        </w:rPr>
        <w:t>un incontro nel segno dell’impegno civile per</w:t>
      </w:r>
      <w:r w:rsidR="00036694">
        <w:rPr>
          <w:rFonts w:ascii="Century Gothic" w:hAnsi="Century Gothic" w:cs="Calibri"/>
          <w:sz w:val="22"/>
          <w:szCs w:val="22"/>
        </w:rPr>
        <w:t xml:space="preserve"> </w:t>
      </w:r>
      <w:r w:rsidR="00036694" w:rsidRPr="00531163">
        <w:rPr>
          <w:rFonts w:ascii="Century Gothic" w:hAnsi="Century Gothic" w:cs="Calibri"/>
          <w:sz w:val="22"/>
          <w:szCs w:val="22"/>
        </w:rPr>
        <w:t xml:space="preserve">affrontare i </w:t>
      </w:r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>temi legati alle</w:t>
      </w:r>
      <w:r w:rsidR="00036694">
        <w:rPr>
          <w:rFonts w:ascii="Century Gothic" w:hAnsi="Century Gothic" w:cs="Calibri"/>
          <w:sz w:val="22"/>
          <w:szCs w:val="22"/>
        </w:rPr>
        <w:t xml:space="preserve"> </w:t>
      </w:r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>ingiustizie sociali, al cambiamento climatico, alle migrazioni</w:t>
      </w:r>
      <w:r w:rsidR="00036694">
        <w:rPr>
          <w:rFonts w:ascii="Century Gothic" w:hAnsi="Century Gothic" w:cs="Calibri"/>
          <w:sz w:val="22"/>
          <w:szCs w:val="22"/>
        </w:rPr>
        <w:t xml:space="preserve"> e a </w:t>
      </w:r>
      <w:r w:rsidR="00036694" w:rsidRPr="00531163">
        <w:rPr>
          <w:rFonts w:ascii="Century Gothic" w:hAnsi="Century Gothic" w:cs="Calibri"/>
          <w:sz w:val="22"/>
          <w:szCs w:val="22"/>
        </w:rPr>
        <w:t>ribadire l’attualità dell</w:t>
      </w:r>
      <w:r w:rsidR="00036694">
        <w:rPr>
          <w:rFonts w:ascii="Century Gothic" w:hAnsi="Century Gothic" w:cs="Calibri"/>
          <w:sz w:val="22"/>
          <w:szCs w:val="22"/>
        </w:rPr>
        <w:t>o</w:t>
      </w:r>
      <w:r w:rsidR="00036694" w:rsidRPr="00531163">
        <w:rPr>
          <w:rFonts w:ascii="Century Gothic" w:hAnsi="Century Gothic" w:cs="Calibri"/>
          <w:sz w:val="22"/>
          <w:szCs w:val="22"/>
        </w:rPr>
        <w:t xml:space="preserve"> storico gesto</w:t>
      </w:r>
      <w:r w:rsidR="00036694">
        <w:rPr>
          <w:rFonts w:ascii="Century Gothic" w:hAnsi="Century Gothic" w:cs="Calibri"/>
          <w:sz w:val="22"/>
          <w:szCs w:val="22"/>
        </w:rPr>
        <w:t xml:space="preserve"> </w:t>
      </w:r>
      <w:r w:rsidR="00036694" w:rsidRPr="00531163">
        <w:rPr>
          <w:rFonts w:ascii="Century Gothic" w:hAnsi="Century Gothic" w:cs="Calibri"/>
          <w:sz w:val="22"/>
          <w:szCs w:val="22"/>
        </w:rPr>
        <w:t xml:space="preserve">dell’attivista e aquilonista americana </w:t>
      </w:r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 xml:space="preserve">Jane Parker </w:t>
      </w:r>
      <w:proofErr w:type="spellStart"/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>Ambrose</w:t>
      </w:r>
      <w:proofErr w:type="spellEnd"/>
      <w:r w:rsidR="00036694">
        <w:rPr>
          <w:rFonts w:ascii="Century Gothic" w:hAnsi="Century Gothic" w:cs="Calibri"/>
          <w:sz w:val="22"/>
          <w:szCs w:val="22"/>
        </w:rPr>
        <w:t xml:space="preserve">, la quale – </w:t>
      </w:r>
      <w:r w:rsidR="00036694" w:rsidRPr="00531163">
        <w:rPr>
          <w:rFonts w:ascii="Century Gothic" w:hAnsi="Century Gothic" w:cs="Calibri"/>
          <w:sz w:val="22"/>
          <w:szCs w:val="22"/>
        </w:rPr>
        <w:t>in occasione del Summit di Denver per il disarmo nucleare</w:t>
      </w:r>
      <w:r w:rsidR="00036694">
        <w:rPr>
          <w:rFonts w:ascii="Century Gothic" w:hAnsi="Century Gothic" w:cs="Calibri"/>
          <w:sz w:val="22"/>
          <w:szCs w:val="22"/>
        </w:rPr>
        <w:t xml:space="preserve"> </w:t>
      </w:r>
      <w:r w:rsidR="00036694" w:rsidRPr="00531163">
        <w:rPr>
          <w:rFonts w:ascii="Century Gothic" w:hAnsi="Century Gothic" w:cs="Calibri"/>
          <w:sz w:val="22"/>
          <w:szCs w:val="22"/>
        </w:rPr>
        <w:t xml:space="preserve">tra </w:t>
      </w:r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 xml:space="preserve">Reagan </w:t>
      </w:r>
      <w:r w:rsidR="00036694" w:rsidRPr="00B27C03">
        <w:rPr>
          <w:rFonts w:ascii="Century Gothic" w:hAnsi="Century Gothic" w:cs="Calibri"/>
          <w:sz w:val="22"/>
          <w:szCs w:val="22"/>
        </w:rPr>
        <w:t>e</w:t>
      </w:r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>Gorbačëv</w:t>
      </w:r>
      <w:proofErr w:type="spellEnd"/>
      <w:r w:rsidR="00036694">
        <w:rPr>
          <w:rFonts w:ascii="Century Gothic" w:hAnsi="Century Gothic" w:cs="Calibri"/>
          <w:sz w:val="22"/>
          <w:szCs w:val="22"/>
        </w:rPr>
        <w:t xml:space="preserve"> – </w:t>
      </w:r>
      <w:r w:rsidR="00036694" w:rsidRPr="00531163">
        <w:rPr>
          <w:rFonts w:ascii="Century Gothic" w:hAnsi="Century Gothic" w:cs="Calibri"/>
          <w:sz w:val="22"/>
          <w:szCs w:val="22"/>
        </w:rPr>
        <w:t>dipinse su un aquilone le bandiere degli</w:t>
      </w:r>
      <w:r w:rsidR="00036694">
        <w:rPr>
          <w:rFonts w:ascii="Century Gothic" w:hAnsi="Century Gothic" w:cs="Calibri"/>
          <w:sz w:val="22"/>
          <w:szCs w:val="22"/>
        </w:rPr>
        <w:t xml:space="preserve"> </w:t>
      </w:r>
      <w:r w:rsidR="00036694" w:rsidRPr="00531163">
        <w:rPr>
          <w:rFonts w:ascii="Century Gothic" w:hAnsi="Century Gothic" w:cs="Calibri"/>
          <w:sz w:val="22"/>
          <w:szCs w:val="22"/>
        </w:rPr>
        <w:t xml:space="preserve">Stati Uniti e dell’URSS insieme alla sagoma della cometa di Halley come </w:t>
      </w:r>
      <w:r w:rsidR="00036694" w:rsidRPr="00B27C03">
        <w:rPr>
          <w:rFonts w:ascii="Century Gothic" w:hAnsi="Century Gothic" w:cs="Calibri"/>
          <w:b/>
          <w:bCs/>
          <w:sz w:val="22"/>
          <w:szCs w:val="22"/>
        </w:rPr>
        <w:t>buon presagio per un futuro di pace.</w:t>
      </w:r>
    </w:p>
    <w:p w14:paraId="0F3A2278" w14:textId="77777777" w:rsidR="00036694" w:rsidRDefault="00036694" w:rsidP="00036694">
      <w:pPr>
        <w:jc w:val="both"/>
        <w:rPr>
          <w:rFonts w:ascii="Century Gothic" w:hAnsi="Century Gothic" w:cs="Calibri"/>
          <w:sz w:val="22"/>
          <w:szCs w:val="22"/>
        </w:rPr>
      </w:pPr>
    </w:p>
    <w:p w14:paraId="44490553" w14:textId="59E1BB21" w:rsidR="00036694" w:rsidRDefault="00036694" w:rsidP="00036694">
      <w:pPr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 xml:space="preserve">La Parata </w:t>
      </w:r>
      <w:r w:rsidR="00F42744">
        <w:rPr>
          <w:rFonts w:ascii="Century Gothic" w:hAnsi="Century Gothic" w:cs="Calibri"/>
          <w:sz w:val="22"/>
          <w:szCs w:val="22"/>
        </w:rPr>
        <w:t xml:space="preserve">si terrà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>alle ore 10.30</w:t>
      </w:r>
      <w:r w:rsidR="00F42744">
        <w:rPr>
          <w:rFonts w:ascii="Century Gothic" w:hAnsi="Century Gothic" w:cs="Calibri"/>
          <w:b/>
          <w:bCs/>
          <w:sz w:val="22"/>
          <w:szCs w:val="22"/>
        </w:rPr>
        <w:t xml:space="preserve"> del mattino</w:t>
      </w:r>
      <w:r>
        <w:rPr>
          <w:rFonts w:ascii="Century Gothic" w:hAnsi="Century Gothic" w:cs="Calibri"/>
          <w:sz w:val="22"/>
          <w:szCs w:val="22"/>
        </w:rPr>
        <w:t xml:space="preserve">, in partenza da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>Piazza Garibaldi</w:t>
      </w:r>
      <w:r>
        <w:rPr>
          <w:rFonts w:ascii="Century Gothic" w:hAnsi="Century Gothic" w:cs="Calibri"/>
          <w:sz w:val="22"/>
          <w:szCs w:val="22"/>
        </w:rPr>
        <w:t xml:space="preserve"> fino ad arrivare sulla spiaggia. </w:t>
      </w:r>
      <w:r w:rsidRPr="00E440A8">
        <w:rPr>
          <w:rFonts w:ascii="Century Gothic" w:hAnsi="Century Gothic" w:cs="Calibri"/>
          <w:sz w:val="22"/>
          <w:szCs w:val="22"/>
        </w:rPr>
        <w:t xml:space="preserve">Questa iniziativa, organizzata per la prima volta in collaborazione con la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 xml:space="preserve">Fondazione </w:t>
      </w:r>
      <w:proofErr w:type="spellStart"/>
      <w:r w:rsidRPr="00B27C03">
        <w:rPr>
          <w:rFonts w:ascii="Century Gothic" w:hAnsi="Century Gothic" w:cs="Calibri"/>
          <w:b/>
          <w:bCs/>
          <w:sz w:val="22"/>
          <w:szCs w:val="22"/>
        </w:rPr>
        <w:t>PerugiAssisi</w:t>
      </w:r>
      <w:proofErr w:type="spellEnd"/>
      <w:r w:rsidRPr="00E440A8">
        <w:rPr>
          <w:rFonts w:ascii="Century Gothic" w:hAnsi="Century Gothic" w:cs="Calibri"/>
          <w:sz w:val="22"/>
          <w:szCs w:val="22"/>
        </w:rPr>
        <w:t>, celebra la recente partecipazione di ARTEVENTO al "tavolo della pace" della storica marcia per i diritti umani</w:t>
      </w:r>
      <w:r>
        <w:rPr>
          <w:rFonts w:ascii="Century Gothic" w:hAnsi="Century Gothic" w:cs="Calibri"/>
          <w:sz w:val="22"/>
          <w:szCs w:val="22"/>
        </w:rPr>
        <w:t xml:space="preserve"> e vedrà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 xml:space="preserve">l’incontro fra società civile, </w:t>
      </w:r>
      <w:proofErr w:type="spellStart"/>
      <w:r w:rsidRPr="00B27C03">
        <w:rPr>
          <w:rFonts w:ascii="Century Gothic" w:hAnsi="Century Gothic" w:cs="Calibri"/>
          <w:b/>
          <w:bCs/>
          <w:sz w:val="22"/>
          <w:szCs w:val="22"/>
        </w:rPr>
        <w:t>ong</w:t>
      </w:r>
      <w:proofErr w:type="spellEnd"/>
      <w:r w:rsidRPr="00B27C03">
        <w:rPr>
          <w:rFonts w:ascii="Century Gothic" w:hAnsi="Century Gothic" w:cs="Calibri"/>
          <w:b/>
          <w:bCs/>
          <w:sz w:val="22"/>
          <w:szCs w:val="22"/>
        </w:rPr>
        <w:t xml:space="preserve"> e associazioni</w:t>
      </w:r>
      <w:r>
        <w:rPr>
          <w:rFonts w:ascii="Century Gothic" w:hAnsi="Century Gothic" w:cs="Calibri"/>
          <w:sz w:val="22"/>
          <w:szCs w:val="22"/>
        </w:rPr>
        <w:t xml:space="preserve"> con l’obiettivo di </w:t>
      </w:r>
      <w:r w:rsidRPr="00A94BC6">
        <w:rPr>
          <w:rFonts w:ascii="Century Gothic" w:hAnsi="Century Gothic" w:cs="Calibri"/>
          <w:sz w:val="22"/>
          <w:szCs w:val="22"/>
        </w:rPr>
        <w:t xml:space="preserve">riservare particolare attenzione ai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>temi del salvamento in mare, dell’accoglienza, dell’inter-cultura e della solidarietà</w:t>
      </w:r>
      <w:r>
        <w:rPr>
          <w:rFonts w:ascii="Century Gothic" w:hAnsi="Century Gothic" w:cs="Calibri"/>
          <w:sz w:val="22"/>
          <w:szCs w:val="22"/>
        </w:rPr>
        <w:t>.</w:t>
      </w:r>
    </w:p>
    <w:p w14:paraId="405E0FAD" w14:textId="77777777" w:rsidR="00036694" w:rsidRDefault="00036694" w:rsidP="00036694">
      <w:pPr>
        <w:jc w:val="both"/>
        <w:rPr>
          <w:rFonts w:ascii="Century Gothic" w:hAnsi="Century Gothic" w:cs="Calibri"/>
          <w:sz w:val="22"/>
          <w:szCs w:val="22"/>
        </w:rPr>
      </w:pPr>
    </w:p>
    <w:p w14:paraId="738C4778" w14:textId="67FCB91F" w:rsidR="00036694" w:rsidRDefault="00036694" w:rsidP="00036694">
      <w:pPr>
        <w:jc w:val="both"/>
        <w:rPr>
          <w:rFonts w:ascii="Century Gothic" w:hAnsi="Century Gothic" w:cs="Calibri"/>
          <w:sz w:val="22"/>
          <w:szCs w:val="22"/>
        </w:rPr>
      </w:pPr>
      <w:r w:rsidRPr="00A94BC6">
        <w:rPr>
          <w:rFonts w:ascii="Century Gothic" w:hAnsi="Century Gothic" w:cs="Calibri"/>
          <w:sz w:val="22"/>
          <w:szCs w:val="22"/>
        </w:rPr>
        <w:t xml:space="preserve">Proprio per questo motivo, ARTEVENTO sceglie </w:t>
      </w:r>
      <w:r>
        <w:rPr>
          <w:rFonts w:ascii="Century Gothic" w:hAnsi="Century Gothic" w:cs="Calibri"/>
          <w:sz w:val="22"/>
          <w:szCs w:val="22"/>
        </w:rPr>
        <w:t xml:space="preserve">come </w:t>
      </w:r>
      <w:r w:rsidRPr="007A317B">
        <w:rPr>
          <w:rFonts w:ascii="Century Gothic" w:hAnsi="Century Gothic" w:cs="Calibri"/>
          <w:b/>
          <w:bCs/>
          <w:sz w:val="22"/>
          <w:szCs w:val="22"/>
        </w:rPr>
        <w:t>testimone del messaggio della giornata</w:t>
      </w:r>
      <w:r w:rsidRPr="00A94BC6">
        <w:rPr>
          <w:rFonts w:ascii="Century Gothic" w:hAnsi="Century Gothic" w:cs="Calibri"/>
          <w:sz w:val="22"/>
          <w:szCs w:val="22"/>
        </w:rPr>
        <w:t xml:space="preserve">, un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>ospite d’onore speciale</w:t>
      </w:r>
      <w:r>
        <w:rPr>
          <w:rFonts w:ascii="Century Gothic" w:hAnsi="Century Gothic" w:cs="Calibri"/>
          <w:sz w:val="22"/>
          <w:szCs w:val="22"/>
        </w:rPr>
        <w:t xml:space="preserve">. </w:t>
      </w:r>
      <w:r w:rsidRPr="00A94BC6">
        <w:rPr>
          <w:rFonts w:ascii="Century Gothic" w:hAnsi="Century Gothic" w:cs="Calibri"/>
          <w:sz w:val="22"/>
          <w:szCs w:val="22"/>
        </w:rPr>
        <w:t>Si tratta d</w:t>
      </w:r>
      <w:r>
        <w:rPr>
          <w:rFonts w:ascii="Century Gothic" w:hAnsi="Century Gothic" w:cs="Calibri"/>
          <w:sz w:val="22"/>
          <w:szCs w:val="22"/>
        </w:rPr>
        <w:t xml:space="preserve">el </w:t>
      </w:r>
      <w:r w:rsidR="00F42744">
        <w:rPr>
          <w:rFonts w:ascii="Century Gothic" w:hAnsi="Century Gothic" w:cs="Calibri"/>
          <w:sz w:val="22"/>
          <w:szCs w:val="22"/>
        </w:rPr>
        <w:t xml:space="preserve">falegname e </w:t>
      </w:r>
      <w:r>
        <w:rPr>
          <w:rFonts w:ascii="Century Gothic" w:hAnsi="Century Gothic" w:cs="Calibri"/>
          <w:sz w:val="22"/>
          <w:szCs w:val="22"/>
        </w:rPr>
        <w:t>pescatore</w:t>
      </w:r>
      <w:r w:rsidRPr="00A94BC6">
        <w:rPr>
          <w:rFonts w:ascii="Century Gothic" w:hAnsi="Century Gothic" w:cs="Calibri"/>
          <w:sz w:val="22"/>
          <w:szCs w:val="22"/>
        </w:rPr>
        <w:t xml:space="preserve">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>Vito Fiorino</w:t>
      </w:r>
      <w:r w:rsidRPr="00A94BC6">
        <w:rPr>
          <w:rFonts w:ascii="Century Gothic" w:hAnsi="Century Gothic" w:cs="Calibri"/>
          <w:sz w:val="22"/>
          <w:szCs w:val="22"/>
        </w:rPr>
        <w:t xml:space="preserve">, soccorritore di </w:t>
      </w:r>
      <w:r w:rsidRPr="007A317B">
        <w:rPr>
          <w:rFonts w:ascii="Century Gothic" w:hAnsi="Century Gothic" w:cs="Calibri"/>
          <w:b/>
          <w:bCs/>
          <w:sz w:val="22"/>
          <w:szCs w:val="22"/>
        </w:rPr>
        <w:t>ben 47 profughi</w:t>
      </w:r>
      <w:r w:rsidRPr="00A94BC6">
        <w:rPr>
          <w:rFonts w:ascii="Century Gothic" w:hAnsi="Century Gothic" w:cs="Calibri"/>
          <w:sz w:val="22"/>
          <w:szCs w:val="22"/>
        </w:rPr>
        <w:t xml:space="preserve"> eritrei in difficoltà durante la tragedia del mare che il 3 </w:t>
      </w:r>
      <w:r>
        <w:rPr>
          <w:rFonts w:ascii="Century Gothic" w:hAnsi="Century Gothic" w:cs="Calibri"/>
          <w:sz w:val="22"/>
          <w:szCs w:val="22"/>
        </w:rPr>
        <w:t>o</w:t>
      </w:r>
      <w:r w:rsidRPr="00A94BC6">
        <w:rPr>
          <w:rFonts w:ascii="Century Gothic" w:hAnsi="Century Gothic" w:cs="Calibri"/>
          <w:sz w:val="22"/>
          <w:szCs w:val="22"/>
        </w:rPr>
        <w:t xml:space="preserve">ttobre 2013 costò la vita a Lampedusa a ben 368 persone. Protagonista del </w:t>
      </w:r>
      <w:proofErr w:type="spellStart"/>
      <w:r w:rsidRPr="00A94BC6">
        <w:rPr>
          <w:rFonts w:ascii="Century Gothic" w:hAnsi="Century Gothic" w:cs="Calibri"/>
          <w:sz w:val="22"/>
          <w:szCs w:val="22"/>
        </w:rPr>
        <w:t>docu</w:t>
      </w:r>
      <w:proofErr w:type="spellEnd"/>
      <w:r w:rsidRPr="00A94BC6">
        <w:rPr>
          <w:rFonts w:ascii="Century Gothic" w:hAnsi="Century Gothic" w:cs="Calibri"/>
          <w:sz w:val="22"/>
          <w:szCs w:val="22"/>
        </w:rPr>
        <w:t xml:space="preserve">-film </w:t>
      </w:r>
      <w:r w:rsidRPr="00B27C03">
        <w:rPr>
          <w:rFonts w:ascii="Century Gothic" w:hAnsi="Century Gothic" w:cs="Calibri"/>
          <w:b/>
          <w:bCs/>
          <w:i/>
          <w:iCs/>
          <w:sz w:val="22"/>
          <w:szCs w:val="22"/>
        </w:rPr>
        <w:t>“A nord di Lampedusa”</w:t>
      </w:r>
      <w:r w:rsidRPr="00A94BC6">
        <w:rPr>
          <w:rFonts w:ascii="Century Gothic" w:hAnsi="Century Gothic" w:cs="Calibri"/>
          <w:sz w:val="22"/>
          <w:szCs w:val="22"/>
        </w:rPr>
        <w:t xml:space="preserve"> del regista </w:t>
      </w:r>
      <w:r w:rsidRPr="00B27C03">
        <w:rPr>
          <w:rFonts w:ascii="Century Gothic" w:hAnsi="Century Gothic" w:cs="Calibri"/>
          <w:b/>
          <w:bCs/>
          <w:sz w:val="22"/>
          <w:szCs w:val="22"/>
        </w:rPr>
        <w:t>Alessandro Rocca</w:t>
      </w:r>
      <w:r>
        <w:rPr>
          <w:rFonts w:ascii="Century Gothic" w:hAnsi="Century Gothic" w:cs="Calibri"/>
          <w:sz w:val="22"/>
          <w:szCs w:val="22"/>
        </w:rPr>
        <w:t xml:space="preserve">, </w:t>
      </w:r>
      <w:r w:rsidRPr="00A94BC6">
        <w:rPr>
          <w:rFonts w:ascii="Century Gothic" w:hAnsi="Century Gothic" w:cs="Calibri"/>
          <w:sz w:val="22"/>
          <w:szCs w:val="22"/>
        </w:rPr>
        <w:t>membro dell’</w:t>
      </w:r>
      <w:proofErr w:type="spellStart"/>
      <w:r w:rsidRPr="00A94BC6">
        <w:rPr>
          <w:rFonts w:ascii="Century Gothic" w:hAnsi="Century Gothic" w:cs="Calibri"/>
          <w:sz w:val="22"/>
          <w:szCs w:val="22"/>
        </w:rPr>
        <w:t>ong</w:t>
      </w:r>
      <w:proofErr w:type="spellEnd"/>
      <w:r w:rsidRPr="00A94BC6">
        <w:rPr>
          <w:rFonts w:ascii="Century Gothic" w:hAnsi="Century Gothic" w:cs="Calibri"/>
          <w:sz w:val="22"/>
          <w:szCs w:val="22"/>
        </w:rPr>
        <w:t xml:space="preserve"> </w:t>
      </w:r>
      <w:proofErr w:type="spellStart"/>
      <w:r w:rsidRPr="00B27C03">
        <w:rPr>
          <w:rFonts w:ascii="Century Gothic" w:hAnsi="Century Gothic" w:cs="Calibri"/>
          <w:b/>
          <w:bCs/>
          <w:sz w:val="22"/>
          <w:szCs w:val="22"/>
        </w:rPr>
        <w:t>ResQ</w:t>
      </w:r>
      <w:proofErr w:type="spellEnd"/>
      <w:r w:rsidRPr="00A94BC6">
        <w:rPr>
          <w:rFonts w:ascii="Century Gothic" w:hAnsi="Century Gothic" w:cs="Calibri"/>
          <w:sz w:val="22"/>
          <w:szCs w:val="22"/>
        </w:rPr>
        <w:t xml:space="preserve">, Fiorino è la voce ideale per aprire la parata che raggiungerà la spiaggia scortata dalla musica delle percussioni senegalesi di </w:t>
      </w:r>
      <w:r w:rsidRPr="00F963EE">
        <w:rPr>
          <w:rFonts w:ascii="Century Gothic" w:hAnsi="Century Gothic" w:cs="Calibri"/>
          <w:b/>
          <w:bCs/>
          <w:sz w:val="22"/>
          <w:szCs w:val="22"/>
        </w:rPr>
        <w:t xml:space="preserve">LOCOMOTUMM </w:t>
      </w:r>
      <w:proofErr w:type="spellStart"/>
      <w:r w:rsidRPr="00F963EE">
        <w:rPr>
          <w:rFonts w:ascii="Century Gothic" w:hAnsi="Century Gothic" w:cs="Calibri"/>
          <w:b/>
          <w:bCs/>
          <w:sz w:val="22"/>
          <w:szCs w:val="22"/>
        </w:rPr>
        <w:t>Tidiane</w:t>
      </w:r>
      <w:proofErr w:type="spellEnd"/>
      <w:r w:rsidRPr="00F963EE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Pr="00F963EE">
        <w:rPr>
          <w:rFonts w:ascii="Century Gothic" w:hAnsi="Century Gothic" w:cs="Calibri"/>
          <w:b/>
          <w:bCs/>
          <w:sz w:val="22"/>
          <w:szCs w:val="22"/>
        </w:rPr>
        <w:t>Diop</w:t>
      </w:r>
      <w:proofErr w:type="spellEnd"/>
      <w:r w:rsidRPr="00F963EE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Pr="00F963EE">
        <w:rPr>
          <w:rFonts w:ascii="Century Gothic" w:hAnsi="Century Gothic" w:cs="Calibri"/>
          <w:b/>
          <w:bCs/>
          <w:sz w:val="22"/>
          <w:szCs w:val="22"/>
        </w:rPr>
        <w:t>Sabar</w:t>
      </w:r>
      <w:proofErr w:type="spellEnd"/>
      <w:r w:rsidRPr="00F963EE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proofErr w:type="spellStart"/>
      <w:r w:rsidRPr="00F963EE">
        <w:rPr>
          <w:rFonts w:ascii="Century Gothic" w:hAnsi="Century Gothic" w:cs="Calibri"/>
          <w:b/>
          <w:bCs/>
          <w:sz w:val="22"/>
          <w:szCs w:val="22"/>
        </w:rPr>
        <w:t>Section</w:t>
      </w:r>
      <w:proofErr w:type="spellEnd"/>
      <w:r w:rsidRPr="00F963EE">
        <w:rPr>
          <w:rFonts w:ascii="Century Gothic" w:hAnsi="Century Gothic" w:cs="Calibri"/>
          <w:b/>
          <w:bCs/>
          <w:sz w:val="22"/>
          <w:szCs w:val="22"/>
        </w:rPr>
        <w:t xml:space="preserve"> </w:t>
      </w:r>
      <w:r w:rsidRPr="00F963EE">
        <w:rPr>
          <w:rFonts w:ascii="Century Gothic" w:hAnsi="Century Gothic" w:cs="Calibri"/>
          <w:sz w:val="22"/>
          <w:szCs w:val="22"/>
        </w:rPr>
        <w:t>dell’</w:t>
      </w:r>
      <w:r w:rsidRPr="00F963EE">
        <w:rPr>
          <w:rFonts w:ascii="Century Gothic" w:hAnsi="Century Gothic" w:cs="Calibri"/>
          <w:b/>
          <w:bCs/>
          <w:sz w:val="22"/>
          <w:szCs w:val="22"/>
        </w:rPr>
        <w:t xml:space="preserve">Associazione TUMM </w:t>
      </w:r>
      <w:proofErr w:type="spellStart"/>
      <w:r w:rsidRPr="00F963EE">
        <w:rPr>
          <w:rFonts w:ascii="Century Gothic" w:hAnsi="Century Gothic" w:cs="Calibri"/>
          <w:b/>
          <w:bCs/>
          <w:sz w:val="22"/>
          <w:szCs w:val="22"/>
        </w:rPr>
        <w:t>e.t.s</w:t>
      </w:r>
      <w:proofErr w:type="spellEnd"/>
      <w:r w:rsidRPr="00A94BC6">
        <w:rPr>
          <w:rFonts w:ascii="Century Gothic" w:hAnsi="Century Gothic" w:cs="Calibri"/>
          <w:sz w:val="22"/>
          <w:szCs w:val="22"/>
        </w:rPr>
        <w:t>.</w:t>
      </w:r>
    </w:p>
    <w:p w14:paraId="6556BB11" w14:textId="4B536F17" w:rsidR="009D0AB1" w:rsidRDefault="009D0AB1" w:rsidP="00036694">
      <w:pPr>
        <w:jc w:val="both"/>
        <w:rPr>
          <w:rFonts w:ascii="Century Gothic" w:hAnsi="Century Gothic" w:cs="Calibri"/>
          <w:sz w:val="22"/>
          <w:szCs w:val="22"/>
        </w:rPr>
      </w:pPr>
    </w:p>
    <w:p w14:paraId="5AD99F1E" w14:textId="3CC51D61" w:rsidR="009D0AB1" w:rsidRDefault="00DA7D3E" w:rsidP="00DA7D3E">
      <w:pPr>
        <w:jc w:val="center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noProof/>
          <w:sz w:val="22"/>
          <w:szCs w:val="22"/>
        </w:rPr>
        <w:drawing>
          <wp:inline distT="0" distB="0" distL="0" distR="0" wp14:anchorId="7104EA47" wp14:editId="34DE4887">
            <wp:extent cx="4403521" cy="2933700"/>
            <wp:effectExtent l="0" t="0" r="381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3148" cy="2940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7F8FB" w14:textId="6467AD11" w:rsidR="006756D6" w:rsidRDefault="006756D6" w:rsidP="00036694">
      <w:pPr>
        <w:jc w:val="both"/>
        <w:rPr>
          <w:rFonts w:ascii="Century Gothic" w:hAnsi="Century Gothic" w:cs="Calibri"/>
          <w:sz w:val="22"/>
          <w:szCs w:val="22"/>
        </w:rPr>
      </w:pPr>
    </w:p>
    <w:p w14:paraId="2F8124BE" w14:textId="3E4F5002" w:rsidR="006756D6" w:rsidRPr="00036694" w:rsidRDefault="006756D6" w:rsidP="006756D6">
      <w:pPr>
        <w:jc w:val="both"/>
        <w:rPr>
          <w:rFonts w:ascii="Century Gothic" w:hAnsi="Century Gothic" w:cs="Calibri"/>
          <w:sz w:val="22"/>
          <w:szCs w:val="22"/>
        </w:rPr>
      </w:pPr>
      <w:r w:rsidRPr="00A94BC6">
        <w:rPr>
          <w:rFonts w:ascii="Century Gothic" w:hAnsi="Century Gothic" w:cs="Calibri"/>
          <w:sz w:val="22"/>
          <w:szCs w:val="22"/>
        </w:rPr>
        <w:t>Al termine dell</w:t>
      </w:r>
      <w:r>
        <w:rPr>
          <w:rFonts w:ascii="Century Gothic" w:hAnsi="Century Gothic" w:cs="Calibri"/>
          <w:sz w:val="22"/>
          <w:szCs w:val="22"/>
        </w:rPr>
        <w:t>’evento</w:t>
      </w:r>
      <w:r w:rsidRPr="00A94BC6">
        <w:rPr>
          <w:rFonts w:ascii="Century Gothic" w:hAnsi="Century Gothic" w:cs="Calibri"/>
          <w:sz w:val="22"/>
          <w:szCs w:val="22"/>
        </w:rPr>
        <w:t xml:space="preserve">, </w:t>
      </w:r>
      <w:r>
        <w:rPr>
          <w:rFonts w:ascii="Century Gothic" w:hAnsi="Century Gothic" w:cs="Calibri"/>
          <w:sz w:val="22"/>
          <w:szCs w:val="22"/>
        </w:rPr>
        <w:t xml:space="preserve">di </w:t>
      </w:r>
      <w:r w:rsidRPr="00A94BC6">
        <w:rPr>
          <w:rFonts w:ascii="Century Gothic" w:hAnsi="Century Gothic" w:cs="Calibri"/>
          <w:sz w:val="22"/>
          <w:szCs w:val="22"/>
        </w:rPr>
        <w:t>fronte al</w:t>
      </w:r>
      <w:r>
        <w:rPr>
          <w:rFonts w:ascii="Century Gothic" w:hAnsi="Century Gothic" w:cs="Calibri"/>
          <w:sz w:val="22"/>
          <w:szCs w:val="22"/>
        </w:rPr>
        <w:t xml:space="preserve"> mare, </w:t>
      </w:r>
      <w:r w:rsidRPr="00A94BC6">
        <w:rPr>
          <w:rFonts w:ascii="Century Gothic" w:hAnsi="Century Gothic" w:cs="Calibri"/>
          <w:sz w:val="22"/>
          <w:szCs w:val="22"/>
        </w:rPr>
        <w:t>i colori degli aquiloni dal mondo vol</w:t>
      </w:r>
      <w:r>
        <w:rPr>
          <w:rFonts w:ascii="Century Gothic" w:hAnsi="Century Gothic" w:cs="Calibri"/>
          <w:sz w:val="22"/>
          <w:szCs w:val="22"/>
        </w:rPr>
        <w:t>eranno</w:t>
      </w:r>
      <w:r w:rsidRPr="00A94BC6">
        <w:rPr>
          <w:rFonts w:ascii="Century Gothic" w:hAnsi="Century Gothic" w:cs="Calibri"/>
          <w:sz w:val="22"/>
          <w:szCs w:val="22"/>
        </w:rPr>
        <w:t xml:space="preserve"> per celebrare la giornata internazionale </w:t>
      </w:r>
      <w:proofErr w:type="spellStart"/>
      <w:r w:rsidRPr="00A94BC6">
        <w:rPr>
          <w:rFonts w:ascii="Century Gothic" w:hAnsi="Century Gothic" w:cs="Calibri"/>
          <w:sz w:val="22"/>
          <w:szCs w:val="22"/>
        </w:rPr>
        <w:t>One</w:t>
      </w:r>
      <w:proofErr w:type="spellEnd"/>
      <w:r w:rsidRPr="00A94BC6">
        <w:rPr>
          <w:rFonts w:ascii="Century Gothic" w:hAnsi="Century Gothic" w:cs="Calibri"/>
          <w:sz w:val="22"/>
          <w:szCs w:val="22"/>
        </w:rPr>
        <w:t xml:space="preserve"> </w:t>
      </w:r>
      <w:proofErr w:type="spellStart"/>
      <w:r w:rsidRPr="00A94BC6">
        <w:rPr>
          <w:rFonts w:ascii="Century Gothic" w:hAnsi="Century Gothic" w:cs="Calibri"/>
          <w:sz w:val="22"/>
          <w:szCs w:val="22"/>
        </w:rPr>
        <w:t>Sky</w:t>
      </w:r>
      <w:proofErr w:type="spellEnd"/>
      <w:r w:rsidRPr="00A94BC6">
        <w:rPr>
          <w:rFonts w:ascii="Century Gothic" w:hAnsi="Century Gothic" w:cs="Calibri"/>
          <w:sz w:val="22"/>
          <w:szCs w:val="22"/>
        </w:rPr>
        <w:t xml:space="preserve"> </w:t>
      </w:r>
      <w:proofErr w:type="spellStart"/>
      <w:r w:rsidRPr="00A94BC6">
        <w:rPr>
          <w:rFonts w:ascii="Century Gothic" w:hAnsi="Century Gothic" w:cs="Calibri"/>
          <w:sz w:val="22"/>
          <w:szCs w:val="22"/>
        </w:rPr>
        <w:t>One</w:t>
      </w:r>
      <w:proofErr w:type="spellEnd"/>
      <w:r w:rsidRPr="00A94BC6">
        <w:rPr>
          <w:rFonts w:ascii="Century Gothic" w:hAnsi="Century Gothic" w:cs="Calibri"/>
          <w:sz w:val="22"/>
          <w:szCs w:val="22"/>
        </w:rPr>
        <w:t xml:space="preserve"> World.</w:t>
      </w:r>
    </w:p>
    <w:p w14:paraId="786756FD" w14:textId="77777777" w:rsidR="006756D6" w:rsidRDefault="006756D6" w:rsidP="00036694">
      <w:pPr>
        <w:jc w:val="both"/>
        <w:rPr>
          <w:rFonts w:ascii="Century Gothic" w:hAnsi="Century Gothic" w:cs="Calibri"/>
          <w:sz w:val="22"/>
          <w:szCs w:val="22"/>
        </w:rPr>
      </w:pPr>
    </w:p>
    <w:p w14:paraId="6C0A22C8" w14:textId="0F7F5F41" w:rsidR="00F42744" w:rsidRPr="00036694" w:rsidRDefault="00F42744" w:rsidP="00036694">
      <w:pPr>
        <w:jc w:val="both"/>
        <w:rPr>
          <w:rFonts w:ascii="Century Gothic" w:hAnsi="Century Gothic" w:cs="Calibri"/>
          <w:sz w:val="22"/>
          <w:szCs w:val="22"/>
        </w:rPr>
      </w:pPr>
      <w:r>
        <w:rPr>
          <w:rFonts w:ascii="Century Gothic" w:hAnsi="Century Gothic" w:cs="Calibri"/>
          <w:sz w:val="22"/>
          <w:szCs w:val="22"/>
        </w:rPr>
        <w:t xml:space="preserve">Vi ricordiamo che </w:t>
      </w:r>
      <w:r w:rsidRPr="00A14E94">
        <w:rPr>
          <w:rFonts w:ascii="Century Gothic" w:hAnsi="Century Gothic" w:cs="Calibri"/>
          <w:b/>
          <w:bCs/>
          <w:sz w:val="22"/>
          <w:szCs w:val="22"/>
        </w:rPr>
        <w:t>fino al 22 ottobre</w:t>
      </w:r>
      <w:r>
        <w:rPr>
          <w:rFonts w:ascii="Century Gothic" w:hAnsi="Century Gothic" w:cs="Calibri"/>
          <w:sz w:val="22"/>
          <w:szCs w:val="22"/>
        </w:rPr>
        <w:t xml:space="preserve"> sarà possibile </w:t>
      </w:r>
      <w:r w:rsidR="00A14E94">
        <w:rPr>
          <w:rFonts w:ascii="Century Gothic" w:hAnsi="Century Gothic" w:cs="Calibri"/>
          <w:sz w:val="22"/>
          <w:szCs w:val="22"/>
        </w:rPr>
        <w:t>visitare</w:t>
      </w:r>
      <w:r w:rsidR="006756D6">
        <w:rPr>
          <w:rFonts w:ascii="Century Gothic" w:hAnsi="Century Gothic" w:cs="Calibri"/>
          <w:sz w:val="22"/>
          <w:szCs w:val="22"/>
        </w:rPr>
        <w:t xml:space="preserve"> gratuitamente</w:t>
      </w:r>
      <w:r w:rsidR="00A14E94">
        <w:rPr>
          <w:rFonts w:ascii="Century Gothic" w:hAnsi="Century Gothic" w:cs="Calibri"/>
          <w:sz w:val="22"/>
          <w:szCs w:val="22"/>
        </w:rPr>
        <w:t xml:space="preserve"> la mostra</w:t>
      </w:r>
      <w:r w:rsidR="003A5526">
        <w:rPr>
          <w:rFonts w:ascii="Century Gothic" w:hAnsi="Century Gothic" w:cs="Calibri"/>
          <w:sz w:val="22"/>
          <w:szCs w:val="22"/>
        </w:rPr>
        <w:t xml:space="preserve"> inedita</w:t>
      </w:r>
      <w:r w:rsidR="00A14E94">
        <w:rPr>
          <w:rFonts w:ascii="Century Gothic" w:hAnsi="Century Gothic" w:cs="Calibri"/>
          <w:sz w:val="22"/>
          <w:szCs w:val="22"/>
        </w:rPr>
        <w:t xml:space="preserve"> </w:t>
      </w:r>
      <w:r w:rsidR="00A14E94" w:rsidRPr="00A14E94">
        <w:rPr>
          <w:rFonts w:ascii="Century Gothic" w:hAnsi="Century Gothic" w:cs="Calibri"/>
          <w:b/>
          <w:bCs/>
          <w:i/>
          <w:iCs/>
          <w:sz w:val="22"/>
          <w:szCs w:val="22"/>
        </w:rPr>
        <w:t>“Il Giro del Mondo in 80 Aquiloni – speciale Giappone</w:t>
      </w:r>
      <w:r w:rsidR="00A14E94">
        <w:rPr>
          <w:rFonts w:ascii="Century Gothic" w:hAnsi="Century Gothic" w:cs="Calibri"/>
          <w:sz w:val="22"/>
          <w:szCs w:val="22"/>
        </w:rPr>
        <w:t xml:space="preserve">” presso il </w:t>
      </w:r>
      <w:r w:rsidR="00A14E94" w:rsidRPr="00A14E94">
        <w:rPr>
          <w:rFonts w:ascii="Century Gothic" w:hAnsi="Century Gothic" w:cs="Calibri"/>
          <w:b/>
          <w:bCs/>
          <w:sz w:val="22"/>
          <w:szCs w:val="22"/>
        </w:rPr>
        <w:t>Magazzino del Sale Torre</w:t>
      </w:r>
      <w:r w:rsidR="00A14E94">
        <w:rPr>
          <w:rFonts w:ascii="Century Gothic" w:hAnsi="Century Gothic" w:cs="Calibri"/>
          <w:sz w:val="22"/>
          <w:szCs w:val="22"/>
        </w:rPr>
        <w:t>.</w:t>
      </w:r>
    </w:p>
    <w:p w14:paraId="6117BEB7" w14:textId="5FDE1C0E" w:rsidR="00036694" w:rsidRPr="004B2C17" w:rsidRDefault="00036694" w:rsidP="00036694">
      <w:pPr>
        <w:pStyle w:val="Titolo4"/>
        <w:jc w:val="both"/>
        <w:rPr>
          <w:rStyle w:val="Collegamentoipertestuale"/>
          <w:rFonts w:ascii="Century Gothic" w:hAnsi="Century Gothic"/>
          <w:b w:val="0"/>
          <w:sz w:val="22"/>
          <w:szCs w:val="22"/>
        </w:rPr>
      </w:pPr>
      <w:r w:rsidRPr="004B2C17">
        <w:rPr>
          <w:rFonts w:ascii="Century Gothic" w:hAnsi="Century Gothic"/>
          <w:b w:val="0"/>
          <w:sz w:val="22"/>
          <w:szCs w:val="22"/>
        </w:rPr>
        <w:t xml:space="preserve">Per prenotare visite guidate, laboratori o richiedere informazioni sul programma visita il sito </w:t>
      </w:r>
      <w:hyperlink r:id="rId8" w:history="1">
        <w:r w:rsidRPr="004B2C17">
          <w:rPr>
            <w:rStyle w:val="Collegamentoipertestuale"/>
            <w:rFonts w:ascii="Century Gothic" w:hAnsi="Century Gothic"/>
            <w:b w:val="0"/>
            <w:sz w:val="22"/>
            <w:szCs w:val="22"/>
          </w:rPr>
          <w:t>www.artevento.com</w:t>
        </w:r>
      </w:hyperlink>
      <w:r w:rsidRPr="004B2C17">
        <w:rPr>
          <w:rStyle w:val="Collegamentoipertestuale"/>
          <w:rFonts w:ascii="Century Gothic" w:hAnsi="Century Gothic"/>
          <w:b w:val="0"/>
          <w:sz w:val="22"/>
          <w:szCs w:val="22"/>
        </w:rPr>
        <w:t xml:space="preserve"> o scrivi a </w:t>
      </w:r>
      <w:hyperlink r:id="rId9" w:history="1">
        <w:r w:rsidRPr="004B2C17">
          <w:rPr>
            <w:rStyle w:val="Collegamentoipertestuale"/>
            <w:rFonts w:ascii="Century Gothic" w:hAnsi="Century Gothic"/>
            <w:b w:val="0"/>
            <w:sz w:val="22"/>
            <w:szCs w:val="22"/>
          </w:rPr>
          <w:t>info@artevento.com</w:t>
        </w:r>
      </w:hyperlink>
    </w:p>
    <w:p w14:paraId="66FC58D5" w14:textId="77777777" w:rsidR="00036694" w:rsidRPr="00531163" w:rsidRDefault="00036694" w:rsidP="00036694">
      <w:pPr>
        <w:jc w:val="both"/>
        <w:rPr>
          <w:rFonts w:ascii="Century Gothic" w:hAnsi="Century Gothic" w:cs="Calibri"/>
          <w:sz w:val="22"/>
          <w:szCs w:val="22"/>
        </w:rPr>
      </w:pPr>
    </w:p>
    <w:p w14:paraId="79E8C1DC" w14:textId="77777777" w:rsidR="00036694" w:rsidRPr="00435DD9" w:rsidRDefault="00036694" w:rsidP="00036694">
      <w:pPr>
        <w:rPr>
          <w:rFonts w:ascii="Century Gothic" w:hAnsi="Century Gothic" w:cs="Calibri"/>
          <w:b/>
          <w:bCs/>
          <w:sz w:val="20"/>
          <w:szCs w:val="20"/>
          <w:u w:val="single"/>
        </w:rPr>
      </w:pPr>
      <w:r w:rsidRPr="00435DD9">
        <w:rPr>
          <w:rFonts w:ascii="Century Gothic" w:hAnsi="Century Gothic" w:cs="Calibri"/>
          <w:b/>
          <w:bCs/>
          <w:sz w:val="20"/>
          <w:szCs w:val="20"/>
          <w:u w:val="single"/>
        </w:rPr>
        <w:t>INFORMAZIONI UTILI</w:t>
      </w:r>
    </w:p>
    <w:p w14:paraId="716216FF" w14:textId="730FCAA9" w:rsidR="00036694" w:rsidRPr="00435DD9" w:rsidRDefault="00036694" w:rsidP="00036694">
      <w:pPr>
        <w:pStyle w:val="Titolo4"/>
        <w:spacing w:before="0" w:beforeAutospacing="0" w:after="0" w:afterAutospacing="0"/>
        <w:rPr>
          <w:rFonts w:ascii="Century Gothic" w:hAnsi="Century Gothic"/>
          <w:sz w:val="20"/>
          <w:szCs w:val="20"/>
        </w:rPr>
      </w:pPr>
      <w:r w:rsidRPr="00435DD9">
        <w:rPr>
          <w:rFonts w:ascii="Century Gothic" w:hAnsi="Century Gothic" w:cs="Calibri"/>
          <w:b w:val="0"/>
          <w:bCs w:val="0"/>
          <w:sz w:val="20"/>
          <w:szCs w:val="20"/>
        </w:rPr>
        <w:t>TITOLO:</w:t>
      </w:r>
      <w:r w:rsidRPr="00435DD9">
        <w:rPr>
          <w:rFonts w:ascii="Century Gothic" w:hAnsi="Century Gothic" w:cs="Calibri"/>
          <w:sz w:val="20"/>
          <w:szCs w:val="20"/>
        </w:rPr>
        <w:t xml:space="preserve"> </w:t>
      </w:r>
      <w:r w:rsidR="00F42744">
        <w:rPr>
          <w:rFonts w:ascii="Century Gothic" w:hAnsi="Century Gothic"/>
          <w:sz w:val="20"/>
          <w:szCs w:val="20"/>
        </w:rPr>
        <w:t>Prosegue ARTEVENTO AUTUNNO 2024 | Il programma di domenica 13 ottobre 2024</w:t>
      </w:r>
    </w:p>
    <w:p w14:paraId="5B191B10" w14:textId="77777777" w:rsidR="00036694" w:rsidRPr="00435DD9" w:rsidRDefault="00036694" w:rsidP="00036694">
      <w:pPr>
        <w:rPr>
          <w:rFonts w:ascii="Century Gothic" w:hAnsi="Century Gothic" w:cs="Calibri"/>
          <w:sz w:val="20"/>
          <w:szCs w:val="20"/>
        </w:rPr>
      </w:pPr>
      <w:r w:rsidRPr="00435DD9">
        <w:rPr>
          <w:rFonts w:ascii="Century Gothic" w:hAnsi="Century Gothic" w:cs="Calibri"/>
          <w:sz w:val="20"/>
          <w:szCs w:val="20"/>
        </w:rPr>
        <w:t xml:space="preserve">DOVE: </w:t>
      </w:r>
      <w:r w:rsidRPr="00435DD9">
        <w:rPr>
          <w:rFonts w:ascii="Century Gothic" w:hAnsi="Century Gothic"/>
          <w:b/>
          <w:bCs/>
          <w:sz w:val="20"/>
          <w:szCs w:val="20"/>
        </w:rPr>
        <w:t>Cervia - Magazzino del Sale Torre &amp; Spiaggia</w:t>
      </w:r>
    </w:p>
    <w:p w14:paraId="6D301A57" w14:textId="77777777" w:rsidR="00036694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 w:rsidRPr="00435DD9">
        <w:rPr>
          <w:rFonts w:ascii="Century Gothic" w:hAnsi="Century Gothic" w:cs="Calibri"/>
          <w:sz w:val="20"/>
          <w:szCs w:val="20"/>
        </w:rPr>
        <w:t xml:space="preserve">QUANDO: </w:t>
      </w:r>
      <w:r w:rsidRPr="00435DD9">
        <w:rPr>
          <w:rFonts w:ascii="Century Gothic" w:hAnsi="Century Gothic" w:cs="Calibri"/>
          <w:b/>
          <w:bCs/>
          <w:sz w:val="20"/>
          <w:szCs w:val="20"/>
        </w:rPr>
        <w:t>dall’11 al 22 ottobre 2024</w:t>
      </w:r>
    </w:p>
    <w:p w14:paraId="5C35D55B" w14:textId="77777777" w:rsidR="00036694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</w:p>
    <w:p w14:paraId="1846E7DE" w14:textId="77777777" w:rsidR="00036694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IL PROGRAMMA DI DOMENICA 13 OTTOBRE – GIORNATA MONDIALE ONE SKY ONE WORLD:</w:t>
      </w:r>
    </w:p>
    <w:p w14:paraId="7339E106" w14:textId="77777777" w:rsidR="00036694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 w:rsidRPr="00683624">
        <w:rPr>
          <w:rFonts w:ascii="Century Gothic" w:hAnsi="Century Gothic" w:cs="Calibri"/>
          <w:b/>
          <w:bCs/>
          <w:sz w:val="20"/>
          <w:szCs w:val="20"/>
        </w:rPr>
        <w:t>P</w:t>
      </w:r>
      <w:r>
        <w:rPr>
          <w:rFonts w:ascii="Century Gothic" w:hAnsi="Century Gothic" w:cs="Calibri"/>
          <w:b/>
          <w:bCs/>
          <w:sz w:val="20"/>
          <w:szCs w:val="20"/>
        </w:rPr>
        <w:t>iazza</w:t>
      </w:r>
      <w:r w:rsidRPr="00683624">
        <w:rPr>
          <w:rFonts w:ascii="Century Gothic" w:hAnsi="Century Gothic" w:cs="Calibri"/>
          <w:b/>
          <w:bCs/>
          <w:sz w:val="20"/>
          <w:szCs w:val="20"/>
        </w:rPr>
        <w:t xml:space="preserve"> G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aribaldi – </w:t>
      </w:r>
      <w:r w:rsidRPr="00683624">
        <w:rPr>
          <w:rFonts w:ascii="Century Gothic" w:hAnsi="Century Gothic" w:cs="Calibri"/>
          <w:b/>
          <w:bCs/>
          <w:sz w:val="20"/>
          <w:szCs w:val="20"/>
        </w:rPr>
        <w:t>Dalle 10.30</w:t>
      </w:r>
      <w:r>
        <w:rPr>
          <w:rFonts w:ascii="Century Gothic" w:hAnsi="Century Gothic" w:cs="Calibri"/>
          <w:b/>
          <w:bCs/>
          <w:sz w:val="20"/>
          <w:szCs w:val="20"/>
        </w:rPr>
        <w:t>:</w:t>
      </w:r>
    </w:p>
    <w:p w14:paraId="0E7A97EC" w14:textId="77777777" w:rsidR="00036694" w:rsidRPr="00683624" w:rsidRDefault="00036694" w:rsidP="00036694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83624">
        <w:rPr>
          <w:rFonts w:ascii="Century Gothic" w:hAnsi="Century Gothic" w:cs="Calibri"/>
          <w:sz w:val="20"/>
          <w:szCs w:val="20"/>
        </w:rPr>
        <w:t>Parata per la Pace</w:t>
      </w:r>
    </w:p>
    <w:p w14:paraId="1022EC37" w14:textId="77777777" w:rsidR="00036694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 xml:space="preserve">Spiaggia Lungomare D’Annunzio – </w:t>
      </w:r>
      <w:r w:rsidRPr="00683624">
        <w:rPr>
          <w:rFonts w:ascii="Century Gothic" w:hAnsi="Century Gothic" w:cs="Calibri"/>
          <w:b/>
          <w:bCs/>
          <w:sz w:val="20"/>
          <w:szCs w:val="20"/>
        </w:rPr>
        <w:t xml:space="preserve">Al termine della </w:t>
      </w:r>
      <w:r>
        <w:rPr>
          <w:rFonts w:ascii="Century Gothic" w:hAnsi="Century Gothic" w:cs="Calibri"/>
          <w:b/>
          <w:bCs/>
          <w:sz w:val="20"/>
          <w:szCs w:val="20"/>
        </w:rPr>
        <w:t>P</w:t>
      </w:r>
      <w:r w:rsidRPr="00683624">
        <w:rPr>
          <w:rFonts w:ascii="Century Gothic" w:hAnsi="Century Gothic" w:cs="Calibri"/>
          <w:b/>
          <w:bCs/>
          <w:sz w:val="20"/>
          <w:szCs w:val="20"/>
        </w:rPr>
        <w:t>arata</w:t>
      </w:r>
      <w:r>
        <w:rPr>
          <w:rFonts w:ascii="Century Gothic" w:hAnsi="Century Gothic" w:cs="Calibri"/>
          <w:b/>
          <w:bCs/>
          <w:sz w:val="20"/>
          <w:szCs w:val="20"/>
        </w:rPr>
        <w:t>:</w:t>
      </w:r>
    </w:p>
    <w:p w14:paraId="26CCA54A" w14:textId="77777777" w:rsidR="00036694" w:rsidRPr="00683624" w:rsidRDefault="00036694" w:rsidP="00036694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83624">
        <w:rPr>
          <w:rFonts w:ascii="Century Gothic" w:hAnsi="Century Gothic" w:cs="Calibri"/>
          <w:sz w:val="20"/>
          <w:szCs w:val="20"/>
        </w:rPr>
        <w:t>Grande volo collettivo degli aquiloni per la Pace</w:t>
      </w:r>
    </w:p>
    <w:p w14:paraId="13EDE146" w14:textId="77777777" w:rsidR="00036694" w:rsidRPr="00683624" w:rsidRDefault="00036694" w:rsidP="00036694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83624">
        <w:rPr>
          <w:rFonts w:ascii="Century Gothic" w:hAnsi="Century Gothic" w:cs="Calibri"/>
          <w:sz w:val="20"/>
          <w:szCs w:val="20"/>
        </w:rPr>
        <w:t>Laboratori di Aquiloni per bambini</w:t>
      </w:r>
    </w:p>
    <w:p w14:paraId="27E808A8" w14:textId="77777777" w:rsidR="00036694" w:rsidRPr="00683624" w:rsidRDefault="00036694" w:rsidP="00036694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83624">
        <w:rPr>
          <w:rFonts w:ascii="Century Gothic" w:hAnsi="Century Gothic" w:cs="Calibri"/>
          <w:sz w:val="20"/>
          <w:szCs w:val="20"/>
        </w:rPr>
        <w:t>Area giochi</w:t>
      </w:r>
    </w:p>
    <w:p w14:paraId="0BA0E0CA" w14:textId="77777777" w:rsidR="00036694" w:rsidRPr="0060063E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 w:rsidRPr="0060063E">
        <w:rPr>
          <w:rFonts w:ascii="Century Gothic" w:hAnsi="Century Gothic" w:cs="Calibri"/>
          <w:b/>
          <w:bCs/>
          <w:sz w:val="20"/>
          <w:szCs w:val="20"/>
        </w:rPr>
        <w:t>Magazzino del Sale Torre – Dalle 10.00 alle 23.00:</w:t>
      </w:r>
    </w:p>
    <w:p w14:paraId="7ED79927" w14:textId="78E985BA" w:rsidR="00036694" w:rsidRDefault="00036694" w:rsidP="00036694">
      <w:pPr>
        <w:pStyle w:val="Paragrafoelenco"/>
        <w:numPr>
          <w:ilvl w:val="0"/>
          <w:numId w:val="1"/>
        </w:numPr>
        <w:rPr>
          <w:rFonts w:ascii="Century Gothic" w:hAnsi="Century Gothic" w:cs="Calibri"/>
          <w:sz w:val="20"/>
          <w:szCs w:val="20"/>
        </w:rPr>
      </w:pPr>
      <w:r w:rsidRPr="0060063E">
        <w:rPr>
          <w:rFonts w:ascii="Century Gothic" w:hAnsi="Century Gothic" w:cs="Calibri"/>
          <w:sz w:val="20"/>
          <w:szCs w:val="20"/>
        </w:rPr>
        <w:t>Mostra “Il Giro del Mondo in 80 Aquiloni – speciale Giappone”</w:t>
      </w:r>
    </w:p>
    <w:p w14:paraId="31BC199F" w14:textId="77777777" w:rsidR="003A5526" w:rsidRPr="003A5526" w:rsidRDefault="003A5526" w:rsidP="003A5526">
      <w:pPr>
        <w:rPr>
          <w:rFonts w:ascii="Century Gothic" w:hAnsi="Century Gothic" w:cs="Calibri"/>
          <w:sz w:val="20"/>
          <w:szCs w:val="20"/>
        </w:rPr>
      </w:pPr>
    </w:p>
    <w:p w14:paraId="301B64AE" w14:textId="77777777" w:rsidR="00036694" w:rsidRPr="005E564F" w:rsidRDefault="00036694" w:rsidP="00036694">
      <w:pPr>
        <w:rPr>
          <w:rFonts w:ascii="Century Gothic" w:hAnsi="Century Gothic" w:cs="Calibri"/>
          <w:sz w:val="20"/>
          <w:szCs w:val="20"/>
        </w:rPr>
      </w:pPr>
      <w:r w:rsidRPr="005E564F">
        <w:rPr>
          <w:rFonts w:ascii="Century Gothic" w:hAnsi="Century Gothic" w:cs="Calibri"/>
          <w:sz w:val="20"/>
          <w:szCs w:val="20"/>
        </w:rPr>
        <w:t>LA MOSTRA RIMARRA’ APERTA PER TUTTA LA DURATA DEL FESTIVAL.</w:t>
      </w:r>
    </w:p>
    <w:p w14:paraId="25F23643" w14:textId="77777777" w:rsidR="00036694" w:rsidRPr="00F81B34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 w:rsidRPr="00F81B34">
        <w:rPr>
          <w:rFonts w:ascii="Century Gothic" w:hAnsi="Century Gothic" w:cs="Calibri"/>
          <w:sz w:val="20"/>
          <w:szCs w:val="20"/>
        </w:rPr>
        <w:t>ORARI:</w:t>
      </w:r>
    </w:p>
    <w:p w14:paraId="58187404" w14:textId="77777777" w:rsidR="00036694" w:rsidRPr="00F81B34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 w:rsidRPr="00F81B34">
        <w:rPr>
          <w:rFonts w:ascii="Century Gothic" w:hAnsi="Century Gothic" w:cs="Calibri"/>
          <w:b/>
          <w:bCs/>
          <w:sz w:val="20"/>
          <w:szCs w:val="20"/>
        </w:rPr>
        <w:t>-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>dall’11 al 13 Ottobre dalle 10.00 alle 23.00</w:t>
      </w:r>
    </w:p>
    <w:p w14:paraId="3D27A8D3" w14:textId="77777777" w:rsidR="00036694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 w:rsidRPr="00F81B34">
        <w:rPr>
          <w:rFonts w:ascii="Century Gothic" w:hAnsi="Century Gothic" w:cs="Calibri"/>
          <w:b/>
          <w:bCs/>
          <w:sz w:val="20"/>
          <w:szCs w:val="20"/>
        </w:rPr>
        <w:t>-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>dal 14 al 22 Ottobre da</w:t>
      </w:r>
      <w:r>
        <w:rPr>
          <w:rFonts w:ascii="Century Gothic" w:hAnsi="Century Gothic" w:cs="Calibri"/>
          <w:b/>
          <w:bCs/>
          <w:sz w:val="20"/>
          <w:szCs w:val="20"/>
        </w:rPr>
        <w:t>l l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 xml:space="preserve">unedì al </w:t>
      </w:r>
      <w:r>
        <w:rPr>
          <w:rFonts w:ascii="Century Gothic" w:hAnsi="Century Gothic" w:cs="Calibri"/>
          <w:b/>
          <w:bCs/>
          <w:sz w:val="20"/>
          <w:szCs w:val="20"/>
        </w:rPr>
        <w:t>v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 xml:space="preserve">enerdì dalle 15.00 alle 18.30 | </w:t>
      </w:r>
      <w:r>
        <w:rPr>
          <w:rFonts w:ascii="Century Gothic" w:hAnsi="Century Gothic" w:cs="Calibri"/>
          <w:b/>
          <w:bCs/>
          <w:sz w:val="20"/>
          <w:szCs w:val="20"/>
        </w:rPr>
        <w:t>s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 xml:space="preserve">abato e </w:t>
      </w:r>
      <w:r>
        <w:rPr>
          <w:rFonts w:ascii="Century Gothic" w:hAnsi="Century Gothic" w:cs="Calibri"/>
          <w:b/>
          <w:bCs/>
          <w:sz w:val="20"/>
          <w:szCs w:val="20"/>
        </w:rPr>
        <w:t>d</w:t>
      </w:r>
      <w:r w:rsidRPr="00F81B34">
        <w:rPr>
          <w:rFonts w:ascii="Century Gothic" w:hAnsi="Century Gothic" w:cs="Calibri"/>
          <w:b/>
          <w:bCs/>
          <w:sz w:val="20"/>
          <w:szCs w:val="20"/>
        </w:rPr>
        <w:t>omenica dalle 10.30 alle 13.00 e dalle 15.00 alle 19.00</w:t>
      </w:r>
    </w:p>
    <w:p w14:paraId="35848BA8" w14:textId="77777777" w:rsidR="00036694" w:rsidRPr="005E564F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>
        <w:rPr>
          <w:rFonts w:ascii="Century Gothic" w:hAnsi="Century Gothic" w:cs="Calibri"/>
          <w:b/>
          <w:bCs/>
          <w:sz w:val="20"/>
          <w:szCs w:val="20"/>
        </w:rPr>
        <w:t>A INGRESSO GRATUITO</w:t>
      </w:r>
    </w:p>
    <w:p w14:paraId="38EE802D" w14:textId="77777777" w:rsidR="00036694" w:rsidRPr="005E564F" w:rsidRDefault="00036694" w:rsidP="00036694">
      <w:pPr>
        <w:rPr>
          <w:rFonts w:ascii="Century Gothic" w:hAnsi="Century Gothic" w:cs="Calibri"/>
          <w:sz w:val="20"/>
          <w:szCs w:val="20"/>
        </w:rPr>
      </w:pPr>
    </w:p>
    <w:p w14:paraId="30B81783" w14:textId="77777777" w:rsidR="00036694" w:rsidRPr="00435DD9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 w:rsidRPr="00F90412">
        <w:rPr>
          <w:rFonts w:ascii="Century Gothic" w:hAnsi="Century Gothic" w:cs="Calibri"/>
          <w:sz w:val="20"/>
          <w:szCs w:val="20"/>
        </w:rPr>
        <w:t xml:space="preserve">VISITE GUIDATE E LABORATORI PER LE SCUOLE: </w:t>
      </w:r>
      <w:r>
        <w:rPr>
          <w:rFonts w:ascii="Century Gothic" w:hAnsi="Century Gothic" w:cs="Calibri"/>
          <w:b/>
          <w:bCs/>
          <w:sz w:val="20"/>
          <w:szCs w:val="20"/>
        </w:rPr>
        <w:t>p</w:t>
      </w:r>
      <w:r w:rsidRPr="00F90412">
        <w:rPr>
          <w:rFonts w:ascii="Century Gothic" w:hAnsi="Century Gothic" w:cs="Calibri"/>
          <w:b/>
          <w:bCs/>
          <w:sz w:val="20"/>
          <w:szCs w:val="20"/>
        </w:rPr>
        <w:t>er asilo, scuola primaria e secondaria,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 le</w:t>
      </w:r>
      <w:r w:rsidRPr="00F90412">
        <w:rPr>
          <w:rFonts w:ascii="Century Gothic" w:hAnsi="Century Gothic" w:cs="Calibri"/>
          <w:b/>
          <w:bCs/>
          <w:sz w:val="20"/>
          <w:szCs w:val="20"/>
        </w:rPr>
        <w:t xml:space="preserve"> visite guidate e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 i</w:t>
      </w:r>
      <w:r w:rsidRPr="00F90412">
        <w:rPr>
          <w:rFonts w:ascii="Century Gothic" w:hAnsi="Century Gothic" w:cs="Calibri"/>
          <w:b/>
          <w:bCs/>
          <w:sz w:val="20"/>
          <w:szCs w:val="20"/>
        </w:rPr>
        <w:t xml:space="preserve"> laboratori didattici ispirati all’aquilone giapponese si svolgono a partire da lunedì 14 </w:t>
      </w:r>
      <w:r>
        <w:rPr>
          <w:rFonts w:ascii="Century Gothic" w:hAnsi="Century Gothic" w:cs="Calibri"/>
          <w:b/>
          <w:bCs/>
          <w:sz w:val="20"/>
          <w:szCs w:val="20"/>
        </w:rPr>
        <w:t xml:space="preserve">ottobre </w:t>
      </w:r>
      <w:r w:rsidRPr="00F90412">
        <w:rPr>
          <w:rFonts w:ascii="Century Gothic" w:hAnsi="Century Gothic" w:cs="Calibri"/>
          <w:b/>
          <w:bCs/>
          <w:sz w:val="20"/>
          <w:szCs w:val="20"/>
        </w:rPr>
        <w:t>solo su prenotazione dalle 9.00 alle 17.00.</w:t>
      </w:r>
    </w:p>
    <w:p w14:paraId="216ADC47" w14:textId="77777777" w:rsidR="00036694" w:rsidRPr="00435DD9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</w:p>
    <w:p w14:paraId="1B91418C" w14:textId="77777777" w:rsidR="00036694" w:rsidRPr="00435DD9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 w:rsidRPr="00435DD9">
        <w:rPr>
          <w:rFonts w:ascii="Century Gothic" w:hAnsi="Century Gothic" w:cs="Calibri"/>
          <w:b/>
          <w:bCs/>
          <w:sz w:val="20"/>
          <w:szCs w:val="20"/>
        </w:rPr>
        <w:t>CONTATTI</w:t>
      </w:r>
    </w:p>
    <w:p w14:paraId="2E8C62B7" w14:textId="77777777" w:rsidR="00036694" w:rsidRPr="00435DD9" w:rsidRDefault="00036694" w:rsidP="00036694">
      <w:pPr>
        <w:rPr>
          <w:rFonts w:ascii="Century Gothic" w:hAnsi="Century Gothic" w:cs="Calibri"/>
          <w:b/>
          <w:bCs/>
          <w:sz w:val="20"/>
          <w:szCs w:val="20"/>
        </w:rPr>
      </w:pPr>
      <w:r w:rsidRPr="00435DD9">
        <w:rPr>
          <w:rFonts w:ascii="Century Gothic" w:hAnsi="Century Gothic" w:cs="Calibri"/>
          <w:sz w:val="20"/>
          <w:szCs w:val="20"/>
        </w:rPr>
        <w:t>TEL:</w:t>
      </w:r>
      <w:r w:rsidRPr="00435DD9">
        <w:rPr>
          <w:rFonts w:ascii="Century Gothic" w:hAnsi="Century Gothic" w:cs="Calibri"/>
          <w:b/>
          <w:bCs/>
          <w:sz w:val="20"/>
          <w:szCs w:val="20"/>
        </w:rPr>
        <w:t xml:space="preserve"> 0547 21501</w:t>
      </w:r>
    </w:p>
    <w:p w14:paraId="5AB3CB90" w14:textId="77777777" w:rsidR="00036694" w:rsidRPr="00435DD9" w:rsidRDefault="00036694" w:rsidP="00036694">
      <w:pPr>
        <w:rPr>
          <w:rFonts w:ascii="Century Gothic" w:hAnsi="Century Gothic" w:cs="Calibri"/>
          <w:sz w:val="20"/>
          <w:szCs w:val="20"/>
        </w:rPr>
      </w:pPr>
      <w:r w:rsidRPr="00435DD9">
        <w:rPr>
          <w:rFonts w:ascii="Century Gothic" w:hAnsi="Century Gothic" w:cs="Calibri"/>
          <w:sz w:val="20"/>
          <w:szCs w:val="20"/>
        </w:rPr>
        <w:t xml:space="preserve">SITO: </w:t>
      </w:r>
      <w:hyperlink r:id="rId10" w:history="1">
        <w:r w:rsidRPr="00435DD9">
          <w:rPr>
            <w:rStyle w:val="Collegamentoipertestuale"/>
            <w:rFonts w:ascii="Century Gothic" w:hAnsi="Century Gothic" w:cs="Calibri"/>
            <w:b/>
            <w:bCs/>
            <w:sz w:val="20"/>
            <w:szCs w:val="20"/>
          </w:rPr>
          <w:t>https://artevento.com/</w:t>
        </w:r>
      </w:hyperlink>
    </w:p>
    <w:p w14:paraId="3E953F49" w14:textId="77777777" w:rsidR="00036694" w:rsidRPr="00743BED" w:rsidRDefault="00036694" w:rsidP="00036694">
      <w:pPr>
        <w:rPr>
          <w:rFonts w:ascii="Century Gothic" w:hAnsi="Century Gothic" w:cs="Calibri"/>
          <w:sz w:val="20"/>
          <w:szCs w:val="20"/>
          <w:lang w:val="en-US"/>
        </w:rPr>
      </w:pPr>
      <w:r w:rsidRPr="00743BED">
        <w:rPr>
          <w:rFonts w:ascii="Century Gothic" w:hAnsi="Century Gothic" w:cs="Calibri"/>
          <w:sz w:val="20"/>
          <w:szCs w:val="20"/>
          <w:lang w:val="en-US"/>
        </w:rPr>
        <w:t>FACEBOOK:</w:t>
      </w:r>
      <w:r w:rsidRPr="00743BED">
        <w:rPr>
          <w:rFonts w:ascii="Century Gothic" w:hAnsi="Century Gothic" w:cs="Calibri"/>
          <w:b/>
          <w:bCs/>
          <w:sz w:val="20"/>
          <w:szCs w:val="20"/>
          <w:lang w:val="en-US"/>
        </w:rPr>
        <w:t xml:space="preserve"> </w:t>
      </w:r>
      <w:hyperlink r:id="rId11" w:history="1">
        <w:r w:rsidRPr="00743BED">
          <w:rPr>
            <w:rStyle w:val="Collegamentoipertestuale"/>
            <w:rFonts w:ascii="Century Gothic" w:hAnsi="Century Gothic" w:cs="Calibri"/>
            <w:b/>
            <w:bCs/>
            <w:sz w:val="20"/>
            <w:szCs w:val="20"/>
            <w:lang w:val="en-US"/>
          </w:rPr>
          <w:t>https://www.facebook.com/festivalaquilonecervia/</w:t>
        </w:r>
      </w:hyperlink>
    </w:p>
    <w:p w14:paraId="7EA9A38A" w14:textId="77777777" w:rsidR="00036694" w:rsidRPr="00435DD9" w:rsidRDefault="00036694" w:rsidP="00036694">
      <w:pPr>
        <w:rPr>
          <w:rFonts w:ascii="Century Gothic" w:hAnsi="Century Gothic" w:cs="Calibri"/>
          <w:sz w:val="20"/>
          <w:szCs w:val="20"/>
          <w:lang w:val="en-US"/>
        </w:rPr>
      </w:pPr>
      <w:r w:rsidRPr="00435DD9">
        <w:rPr>
          <w:rFonts w:ascii="Century Gothic" w:hAnsi="Century Gothic" w:cs="Calibri"/>
          <w:sz w:val="20"/>
          <w:szCs w:val="20"/>
          <w:lang w:val="en-US"/>
        </w:rPr>
        <w:t xml:space="preserve">INSTAGRAM: </w:t>
      </w:r>
      <w:hyperlink r:id="rId12" w:history="1">
        <w:r w:rsidRPr="00435DD9">
          <w:rPr>
            <w:rStyle w:val="Collegamentoipertestuale"/>
            <w:rFonts w:ascii="Century Gothic" w:hAnsi="Century Gothic" w:cs="Calibri"/>
            <w:b/>
            <w:bCs/>
            <w:sz w:val="20"/>
            <w:szCs w:val="20"/>
            <w:lang w:val="en-US"/>
          </w:rPr>
          <w:t>https://www.instagram.com/artevento_cervia_kite_festival/</w:t>
        </w:r>
      </w:hyperlink>
    </w:p>
    <w:p w14:paraId="4CF3E509" w14:textId="77777777" w:rsidR="00036694" w:rsidRPr="00435DD9" w:rsidRDefault="00036694" w:rsidP="00036694">
      <w:pPr>
        <w:rPr>
          <w:rFonts w:ascii="Century Gothic" w:hAnsi="Century Gothic" w:cs="Calibri"/>
          <w:b/>
          <w:bCs/>
          <w:sz w:val="20"/>
          <w:szCs w:val="20"/>
          <w:lang w:val="en-US"/>
        </w:rPr>
      </w:pPr>
      <w:r w:rsidRPr="00435DD9">
        <w:rPr>
          <w:rFonts w:ascii="Century Gothic" w:hAnsi="Century Gothic" w:cs="Calibri"/>
          <w:sz w:val="20"/>
          <w:szCs w:val="20"/>
          <w:lang w:val="en-US"/>
        </w:rPr>
        <w:t xml:space="preserve">YOUTUBE: </w:t>
      </w:r>
      <w:hyperlink r:id="rId13" w:history="1">
        <w:r w:rsidRPr="00435DD9">
          <w:rPr>
            <w:rStyle w:val="Collegamentoipertestuale"/>
            <w:rFonts w:ascii="Century Gothic" w:hAnsi="Century Gothic" w:cs="Calibri"/>
            <w:b/>
            <w:bCs/>
            <w:sz w:val="20"/>
            <w:szCs w:val="20"/>
            <w:lang w:val="en-US"/>
          </w:rPr>
          <w:t>https://www.youtube.com/channel/UCCQv-5MAJEy-2DTIF57-6Fw/featured</w:t>
        </w:r>
      </w:hyperlink>
    </w:p>
    <w:p w14:paraId="43A66682" w14:textId="77777777" w:rsidR="00036694" w:rsidRPr="00435DD9" w:rsidRDefault="00036694" w:rsidP="00036694">
      <w:pPr>
        <w:rPr>
          <w:rFonts w:ascii="Century Gothic" w:hAnsi="Century Gothic" w:cs="Calibri"/>
          <w:b/>
          <w:bCs/>
          <w:sz w:val="20"/>
          <w:szCs w:val="20"/>
          <w:lang w:val="en-US"/>
        </w:rPr>
      </w:pPr>
    </w:p>
    <w:p w14:paraId="61B753B4" w14:textId="77777777" w:rsidR="00036694" w:rsidRPr="00435DD9" w:rsidRDefault="00036694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="Century Gothic" w:eastAsia="Helvetica Neue" w:hAnsi="Century Gothic" w:cstheme="minorHAnsi"/>
          <w:b/>
          <w:bCs/>
          <w:color w:val="000000"/>
        </w:rPr>
      </w:pPr>
      <w:r w:rsidRPr="00435DD9">
        <w:rPr>
          <w:rFonts w:ascii="Century Gothic" w:eastAsia="Helvetica Neue" w:hAnsi="Century Gothic" w:cstheme="minorHAnsi"/>
          <w:b/>
          <w:bCs/>
          <w:color w:val="000000"/>
        </w:rPr>
        <w:t>UFFICIO STAMPA CULTURALIA DI NORMA WALTMANN</w:t>
      </w:r>
    </w:p>
    <w:p w14:paraId="51130F5C" w14:textId="77777777" w:rsidR="00036694" w:rsidRPr="004B2C17" w:rsidRDefault="00036694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b/>
          <w:bCs/>
          <w:color w:val="000000"/>
          <w:sz w:val="22"/>
          <w:szCs w:val="22"/>
        </w:rPr>
      </w:pPr>
    </w:p>
    <w:p w14:paraId="634116A2" w14:textId="77777777" w:rsidR="00036694" w:rsidRPr="004B2C17" w:rsidRDefault="00036694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b/>
          <w:bCs/>
          <w:color w:val="000000"/>
          <w:sz w:val="22"/>
          <w:szCs w:val="22"/>
        </w:rPr>
      </w:pPr>
      <w:r w:rsidRPr="004B2C17">
        <w:rPr>
          <w:rFonts w:ascii="Century Gothic" w:eastAsia="Helvetica Neue" w:hAnsi="Century Gothic" w:cstheme="minorHAnsi"/>
          <w:b/>
          <w:bCs/>
          <w:noProof/>
          <w:color w:val="000000"/>
          <w:sz w:val="22"/>
          <w:szCs w:val="22"/>
        </w:rPr>
        <mc:AlternateContent>
          <mc:Choice Requires="wpg">
            <w:drawing>
              <wp:inline distT="0" distB="0" distL="0" distR="0" wp14:anchorId="35DAFCD6" wp14:editId="2D226141">
                <wp:extent cx="799465" cy="542290"/>
                <wp:effectExtent l="0" t="0" r="0" b="0"/>
                <wp:docPr id="1073741831" name="officeArt object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9754" cy="542813"/>
                          <a:chOff x="0" y="0"/>
                          <a:chExt cx="799753" cy="542812"/>
                        </a:xfrm>
                      </wpg:grpSpPr>
                      <wps:wsp>
                        <wps:cNvPr id="1073741829" name="Rettangolo"/>
                        <wps:cNvSpPr/>
                        <wps:spPr>
                          <a:xfrm>
                            <a:off x="-1" y="-1"/>
                            <a:ext cx="799755" cy="542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0" name="Immagine" descr="Immagine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302" y="438"/>
                            <a:ext cx="799149" cy="54193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  <a:headEnd/>
                            <a:tailEnd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35FF656" id="officeArt object" o:spid="_x0000_s1026" alt="Immagine che contiene testo, clipart&#10;&#10;Descrizione generata automaticamente" style="width:62.95pt;height:42.7pt;mso-position-horizontal-relative:char;mso-position-vertical-relative:line" coordsize="7997,542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">
                <v:rect id="Rettangolo" o:spid="_x0000_s1027" style="position:absolute;width:7997;height:54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" o:spid="_x0000_s1028" type="#_x0000_t75" alt="Immagine" style="position:absolute;left:3;top:4;width:7991;height:541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" strokeweight="1pt">
                  <v:stroke miterlimit="4"/>
                  <v:imagedata r:id="rId15" o:title="Immagine"/>
                </v:shape>
                <w10:anchorlock/>
              </v:group>
            </w:pict>
          </mc:Fallback>
        </mc:AlternateContent>
      </w:r>
    </w:p>
    <w:p w14:paraId="530E395D" w14:textId="77777777" w:rsidR="00036694" w:rsidRPr="004B2C17" w:rsidRDefault="00036694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b/>
          <w:bCs/>
          <w:color w:val="000000"/>
          <w:sz w:val="22"/>
          <w:szCs w:val="22"/>
        </w:rPr>
      </w:pPr>
    </w:p>
    <w:p w14:paraId="63BB8FEE" w14:textId="77777777" w:rsidR="00036694" w:rsidRPr="00435DD9" w:rsidRDefault="00036694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051 6569105 - 392 2527126 </w:t>
      </w:r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ab/>
      </w:r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ab/>
      </w:r>
    </w:p>
    <w:p w14:paraId="2D8D93ED" w14:textId="77777777" w:rsidR="00036694" w:rsidRPr="00435DD9" w:rsidRDefault="00DA7D3E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hyperlink r:id="rId16" w:history="1">
        <w:r w:rsidR="00036694"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info@culturaliart.com</w:t>
        </w:r>
      </w:hyperlink>
      <w:r w:rsidR="00036694"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 </w:t>
      </w:r>
    </w:p>
    <w:p w14:paraId="2B70A53E" w14:textId="77777777" w:rsidR="00036694" w:rsidRPr="00435DD9" w:rsidRDefault="00DA7D3E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hyperlink r:id="rId17" w:history="1">
        <w:r w:rsidR="00036694"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www.culturaliart.com</w:t>
        </w:r>
      </w:hyperlink>
      <w:r w:rsidR="00036694"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 </w:t>
      </w:r>
    </w:p>
    <w:p w14:paraId="1B801391" w14:textId="77777777" w:rsidR="00036694" w:rsidRPr="00435DD9" w:rsidRDefault="00036694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eastAsia="Helvetica Neue" w:hAnsi="Century Gothic" w:cstheme="minorHAnsi"/>
          <w:color w:val="000000"/>
          <w:sz w:val="18"/>
          <w:szCs w:val="18"/>
        </w:rPr>
      </w:pPr>
      <w:proofErr w:type="spellStart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>Facebook</w:t>
      </w:r>
      <w:proofErr w:type="spellEnd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: </w:t>
      </w:r>
      <w:hyperlink r:id="rId18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</w:t>
        </w:r>
        <w:proofErr w:type="spellEnd"/>
      </w:hyperlink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 </w:t>
      </w:r>
    </w:p>
    <w:p w14:paraId="1B7B6590" w14:textId="77777777" w:rsidR="00036694" w:rsidRPr="00435DD9" w:rsidRDefault="00036694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="Century Gothic" w:eastAsia="Helvetica Neue" w:hAnsi="Century Gothic" w:cstheme="minorHAnsi"/>
          <w:color w:val="000000"/>
          <w:sz w:val="18"/>
          <w:szCs w:val="18"/>
        </w:rPr>
      </w:pPr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Instagram: </w:t>
      </w:r>
      <w:hyperlink r:id="rId19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Culturalia_comunicare_arte</w:t>
        </w:r>
        <w:proofErr w:type="spellEnd"/>
      </w:hyperlink>
    </w:p>
    <w:p w14:paraId="67F40E84" w14:textId="77777777" w:rsidR="00036694" w:rsidRPr="00435DD9" w:rsidRDefault="00036694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outlineLvl w:val="0"/>
        <w:rPr>
          <w:rFonts w:ascii="Century Gothic" w:eastAsia="Helvetica Neue" w:hAnsi="Century Gothic" w:cstheme="minorHAnsi"/>
          <w:color w:val="000000"/>
          <w:sz w:val="18"/>
          <w:szCs w:val="18"/>
        </w:rPr>
      </w:pPr>
      <w:proofErr w:type="spellStart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>Linkedin</w:t>
      </w:r>
      <w:proofErr w:type="spellEnd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: </w:t>
      </w:r>
      <w:hyperlink r:id="rId20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</w:t>
        </w:r>
        <w:proofErr w:type="spellEnd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 xml:space="preserve"> di Norma </w:t>
        </w:r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Waltmann</w:t>
        </w:r>
        <w:proofErr w:type="spellEnd"/>
      </w:hyperlink>
    </w:p>
    <w:p w14:paraId="18DDC98E" w14:textId="77777777" w:rsidR="00036694" w:rsidRPr="00435DD9" w:rsidRDefault="00036694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Style w:val="Collegamentoipertestuale"/>
          <w:rFonts w:ascii="Century Gothic" w:eastAsia="Helvetica Neue" w:hAnsi="Century Gothic" w:cstheme="minorHAnsi"/>
          <w:sz w:val="18"/>
          <w:szCs w:val="18"/>
        </w:rPr>
      </w:pPr>
      <w:proofErr w:type="spellStart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>Youtube</w:t>
      </w:r>
      <w:proofErr w:type="spellEnd"/>
      <w:r w:rsidRPr="00435DD9">
        <w:rPr>
          <w:rFonts w:ascii="Century Gothic" w:eastAsia="Helvetica Neue" w:hAnsi="Century Gothic" w:cstheme="minorHAnsi"/>
          <w:color w:val="000000"/>
          <w:sz w:val="18"/>
          <w:szCs w:val="18"/>
        </w:rPr>
        <w:t xml:space="preserve">: </w:t>
      </w:r>
      <w:hyperlink r:id="rId21" w:history="1">
        <w:proofErr w:type="spellStart"/>
        <w:r w:rsidRPr="00435DD9">
          <w:rPr>
            <w:rStyle w:val="Collegamentoipertestuale"/>
            <w:rFonts w:ascii="Century Gothic" w:eastAsia="Helvetica Neue" w:hAnsi="Century Gothic" w:cstheme="minorHAnsi"/>
            <w:sz w:val="18"/>
            <w:szCs w:val="18"/>
          </w:rPr>
          <w:t>Culturalia</w:t>
        </w:r>
        <w:proofErr w:type="spellEnd"/>
      </w:hyperlink>
    </w:p>
    <w:p w14:paraId="0F89F9C5" w14:textId="77777777" w:rsidR="00036694" w:rsidRPr="00546747" w:rsidRDefault="00036694" w:rsidP="00036694">
      <w:pPr>
        <w:pStyle w:val="Normale1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entury Gothic" w:hAnsi="Century Gothic" w:cs="Arial"/>
        </w:rPr>
      </w:pPr>
    </w:p>
    <w:p w14:paraId="3B3FC259" w14:textId="77777777" w:rsidR="00036694" w:rsidRPr="004B2C17" w:rsidRDefault="00036694" w:rsidP="00036694">
      <w:pPr>
        <w:rPr>
          <w:rFonts w:ascii="Century Gothic" w:hAnsi="Century Gothic"/>
        </w:rPr>
      </w:pPr>
      <w:r w:rsidRPr="004B2C17">
        <w:rPr>
          <w:rFonts w:ascii="Century Gothic" w:hAnsi="Century Gothic"/>
          <w:noProof/>
        </w:rPr>
        <w:lastRenderedPageBreak/>
        <w:drawing>
          <wp:inline distT="0" distB="0" distL="0" distR="0" wp14:anchorId="1AF9C758" wp14:editId="7B612E71">
            <wp:extent cx="4632960" cy="306395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magine 18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4186" cy="33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A3F9D16" wp14:editId="557A2E88">
            <wp:simplePos x="0" y="0"/>
            <wp:positionH relativeFrom="column">
              <wp:posOffset>0</wp:posOffset>
            </wp:positionH>
            <wp:positionV relativeFrom="paragraph">
              <wp:posOffset>63500</wp:posOffset>
            </wp:positionV>
            <wp:extent cx="0" cy="0"/>
            <wp:effectExtent l="0" t="0" r="0" b="0"/>
            <wp:wrapSquare wrapText="bothSides"/>
            <wp:docPr id="8" name="Immagine 11" descr="/var/folders/_n/gpfby5rn4w79dhrsjjz9t4mh0000gn/T/com.microsoft.Word/WebArchiveCopyPasteTempFiles/asci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/var/folders/_n/gpfby5rn4w79dhrsjjz9t4mh0000gn/T/com.microsoft.Word/WebArchiveCopyPasteTempFiles/ascig.png"/>
                    <pic:cNvPicPr>
                      <a:picLocks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B57F391" wp14:editId="0827EB8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0" cy="0"/>
            <wp:effectExtent l="0" t="0" r="0" b="0"/>
            <wp:wrapSquare wrapText="bothSides"/>
            <wp:docPr id="4" name="Immagine 10" descr="/var/folders/_n/gpfby5rn4w79dhrsjjz9t4mh0000gn/T/com.microsoft.Word/WebArchiveCopyPasteTempFiles/logo_istituto_giapponese_cultura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/var/folders/_n/gpfby5rn4w79dhrsjjz9t4mh0000gn/T/com.microsoft.Word/WebArchiveCopyPasteTempFiles/logo_istituto_giapponese_cultura.jpg"/>
                    <pic:cNvPicPr>
                      <a:picLocks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E844CF2" wp14:editId="3488E01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0" cy="0"/>
            <wp:effectExtent l="0" t="0" r="0" b="0"/>
            <wp:wrapSquare wrapText="bothSides"/>
            <wp:docPr id="3" name="Immagine 9" descr="/var/folders/_n/gpfby5rn4w79dhrsjjz9t4mh0000gn/T/com.microsoft.Word/WebArchiveCopyPasteTempFiles/logo_japan_kite_association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 descr="/var/folders/_n/gpfby5rn4w79dhrsjjz9t4mh0000gn/T/com.microsoft.Word/WebArchiveCopyPasteTempFiles/logo_japan_kite_association.png"/>
                    <pic:cNvPicPr>
                      <a:picLocks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20AB0A6" wp14:editId="6F278A4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0" cy="0"/>
            <wp:effectExtent l="0" t="0" r="0" b="0"/>
            <wp:wrapSquare wrapText="bothSides"/>
            <wp:docPr id="2" name="Immagine 8" descr="/var/folders/_n/gpfby5rn4w79dhrsjjz9t4mh0000gn/T/com.microsoft.Word/WebArchiveCopyPasteTempFiles/logo_kite_museum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/var/folders/_n/gpfby5rn4w79dhrsjjz9t4mh0000gn/T/com.microsoft.Word/WebArchiveCopyPasteTempFiles/logo_kite_museum.jpg"/>
                    <pic:cNvPicPr>
                      <a:picLocks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0FAAA0" w14:textId="77777777" w:rsidR="00036694" w:rsidRPr="004B2C17" w:rsidRDefault="00036694" w:rsidP="00036694">
      <w:pPr>
        <w:rPr>
          <w:rFonts w:ascii="Century Gothic" w:hAnsi="Century Gothic"/>
        </w:rPr>
      </w:pPr>
    </w:p>
    <w:p w14:paraId="2C116AE2" w14:textId="77777777" w:rsidR="00036694" w:rsidRPr="004B2C17" w:rsidRDefault="00036694" w:rsidP="00036694">
      <w:pPr>
        <w:rPr>
          <w:rFonts w:ascii="Century Gothic" w:hAnsi="Century Gothic"/>
        </w:rPr>
      </w:pP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"/var/folders/_n/gpfby5rn4w79dhrsjjz9t4mh0000gn/T/com.microsoft.Word/WebArchiveCopyPasteTempFiles/01_Comune-di-Cervia.png"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5AF17614" wp14:editId="7C4BC064">
            <wp:extent cx="1087120" cy="435128"/>
            <wp:effectExtent l="0" t="0" r="0" b="0"/>
            <wp:docPr id="5" name="Immagine 5" descr="/var/folders/_n/gpfby5rn4w79dhrsjjz9t4mh0000gn/T/com.microsoft.Word/WebArchiveCopyPasteTempFiles/01_Comune-di-Cerv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/var/folders/_n/gpfby5rn4w79dhrsjjz9t4mh0000gn/T/com.microsoft.Word/WebArchiveCopyPasteTempFiles/01_Comune-di-Cervia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9744" cy="460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"/var/folders/_n/gpfby5rn4w79dhrsjjz9t4mh0000gn/T/com.microsoft.Word/WebArchiveCopyPasteTempFiles/02_logo-regione-ER.png"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0120C873" wp14:editId="61B68AAA">
            <wp:extent cx="1148080" cy="459527"/>
            <wp:effectExtent l="0" t="0" r="0" b="0"/>
            <wp:docPr id="6" name="Immagine 6" descr="/var/folders/_n/gpfby5rn4w79dhrsjjz9t4mh0000gn/T/com.microsoft.Word/WebArchiveCopyPasteTempFiles/02_logo-regione-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/var/folders/_n/gpfby5rn4w79dhrsjjz9t4mh0000gn/T/com.microsoft.Word/WebArchiveCopyPasteTempFiles/02_logo-regione-ER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2224" cy="473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"/var/folders/_n/gpfby5rn4w79dhrsjjz9t4mh0000gn/T/com.microsoft.Word/WebArchiveCopyPasteTempFiles/logo_visit_romagna.png"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32F28004" wp14:editId="1C25D9BE">
            <wp:extent cx="1026160" cy="409439"/>
            <wp:effectExtent l="0" t="0" r="0" b="0"/>
            <wp:docPr id="7" name="Immagine 7" descr="/var/folders/_n/gpfby5rn4w79dhrsjjz9t4mh0000gn/T/com.microsoft.Word/WebArchiveCopyPasteTempFiles/logo_visit_romag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/var/folders/_n/gpfby5rn4w79dhrsjjz9t4mh0000gn/T/com.microsoft.Word/WebArchiveCopyPasteTempFiles/logo_visit_romagna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0081" cy="422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</w:p>
    <w:p w14:paraId="333E20C4" w14:textId="77777777" w:rsidR="00036694" w:rsidRPr="004B2C17" w:rsidRDefault="00036694" w:rsidP="00036694">
      <w:pPr>
        <w:rPr>
          <w:rFonts w:ascii="Century Gothic" w:hAnsi="Century Gothic"/>
        </w:rPr>
      </w:pPr>
    </w:p>
    <w:p w14:paraId="717BCFAC" w14:textId="77777777" w:rsidR="00036694" w:rsidRPr="004B2C17" w:rsidRDefault="00036694" w:rsidP="00036694">
      <w:pPr>
        <w:rPr>
          <w:rFonts w:ascii="Century Gothic" w:hAnsi="Century Gothic"/>
        </w:rPr>
      </w:pPr>
      <w:r w:rsidRPr="004B2C17">
        <w:rPr>
          <w:rFonts w:ascii="Century Gothic" w:hAnsi="Century Gothic"/>
        </w:rPr>
        <w:fldChar w:fldCharType="begin"/>
      </w:r>
      <w:r w:rsidRPr="004B2C17">
        <w:rPr>
          <w:rFonts w:ascii="Century Gothic" w:hAnsi="Century Gothic"/>
        </w:rPr>
        <w:instrText xml:space="preserve"> INCLUDEPICTURE "/var/folders/_n/gpfby5rn4w79dhrsjjz9t4mh0000gn/T/com.microsoft.Word/WebArchiveCopyPasteTempFiles/logo_perugia_assisi-1.jpg" \* MERGEFORMATINET </w:instrText>
      </w:r>
      <w:r w:rsidRPr="004B2C17">
        <w:rPr>
          <w:rFonts w:ascii="Century Gothic" w:hAnsi="Century Gothic"/>
        </w:rPr>
        <w:fldChar w:fldCharType="separate"/>
      </w:r>
      <w:r w:rsidRPr="004B2C17">
        <w:rPr>
          <w:rFonts w:ascii="Century Gothic" w:hAnsi="Century Gothic"/>
          <w:noProof/>
        </w:rPr>
        <w:drawing>
          <wp:inline distT="0" distB="0" distL="0" distR="0" wp14:anchorId="731F2204" wp14:editId="0C68E50C">
            <wp:extent cx="1026160" cy="481437"/>
            <wp:effectExtent l="0" t="0" r="2540" b="1270"/>
            <wp:docPr id="12" name="Immagine 12" descr="/var/folders/_n/gpfby5rn4w79dhrsjjz9t4mh0000gn/T/com.microsoft.Word/WebArchiveCopyPasteTempFiles/logo_perugia_assis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2" descr="/var/folders/_n/gpfby5rn4w79dhrsjjz9t4mh0000gn/T/com.microsoft.Word/WebArchiveCopyPasteTempFiles/logo_perugia_assisi-1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0902" cy="488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C17">
        <w:rPr>
          <w:rFonts w:ascii="Century Gothic" w:hAnsi="Century Gothic"/>
        </w:rPr>
        <w:fldChar w:fldCharType="end"/>
      </w:r>
    </w:p>
    <w:p w14:paraId="78251BD6" w14:textId="77777777" w:rsidR="005B5DCF" w:rsidRDefault="005B5DCF"/>
    <w:sectPr w:rsidR="005B5DCF" w:rsidSect="00546747">
      <w:pgSz w:w="11900" w:h="16840"/>
      <w:pgMar w:top="73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64A35"/>
    <w:multiLevelType w:val="hybridMultilevel"/>
    <w:tmpl w:val="0720A16C"/>
    <w:lvl w:ilvl="0" w:tplc="954E5F6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1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694"/>
    <w:rsid w:val="00036694"/>
    <w:rsid w:val="001426B3"/>
    <w:rsid w:val="002844A6"/>
    <w:rsid w:val="002C5593"/>
    <w:rsid w:val="002D69D6"/>
    <w:rsid w:val="003A5526"/>
    <w:rsid w:val="00537B2F"/>
    <w:rsid w:val="005B5DCF"/>
    <w:rsid w:val="006756D6"/>
    <w:rsid w:val="00765EFB"/>
    <w:rsid w:val="007A317B"/>
    <w:rsid w:val="00812C15"/>
    <w:rsid w:val="00890DE0"/>
    <w:rsid w:val="009151BB"/>
    <w:rsid w:val="009324DD"/>
    <w:rsid w:val="00994637"/>
    <w:rsid w:val="009D0AB1"/>
    <w:rsid w:val="00A14E94"/>
    <w:rsid w:val="00A62834"/>
    <w:rsid w:val="00A94FC2"/>
    <w:rsid w:val="00AB1690"/>
    <w:rsid w:val="00B247A4"/>
    <w:rsid w:val="00D15F1C"/>
    <w:rsid w:val="00D76048"/>
    <w:rsid w:val="00DA7D3E"/>
    <w:rsid w:val="00E348BB"/>
    <w:rsid w:val="00E858F7"/>
    <w:rsid w:val="00F4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3EB8"/>
  <w15:chartTrackingRefBased/>
  <w15:docId w15:val="{D1101555-F833-8C4C-82FB-DA373BFA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6694"/>
  </w:style>
  <w:style w:type="paragraph" w:styleId="Titolo4">
    <w:name w:val="heading 4"/>
    <w:basedOn w:val="Normale"/>
    <w:link w:val="Titolo4Carattere"/>
    <w:uiPriority w:val="9"/>
    <w:qFormat/>
    <w:rsid w:val="0003669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036694"/>
    <w:rPr>
      <w:rFonts w:ascii="Times New Roman" w:eastAsia="Times New Roman" w:hAnsi="Times New Roman" w:cs="Times New Roman"/>
      <w:b/>
      <w:bCs/>
      <w:lang w:eastAsia="it-IT"/>
    </w:rPr>
  </w:style>
  <w:style w:type="character" w:styleId="Collegamentoipertestuale">
    <w:name w:val="Hyperlink"/>
    <w:basedOn w:val="Carpredefinitoparagrafo"/>
    <w:uiPriority w:val="99"/>
    <w:unhideWhenUsed/>
    <w:qFormat/>
    <w:rsid w:val="00036694"/>
    <w:rPr>
      <w:color w:val="0563C1" w:themeColor="hyperlink"/>
      <w:u w:val="single"/>
    </w:rPr>
  </w:style>
  <w:style w:type="paragraph" w:customStyle="1" w:styleId="Normale1">
    <w:name w:val="Normale1"/>
    <w:rsid w:val="000366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unhideWhenUsed/>
    <w:qFormat/>
    <w:rsid w:val="00036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evento.com" TargetMode="External"/><Relationship Id="rId13" Type="http://schemas.openxmlformats.org/officeDocument/2006/relationships/hyperlink" Target="https://www.youtube.com/channel/UCCQv-5MAJEy-2DTIF57-6Fw/featured" TargetMode="External"/><Relationship Id="rId18" Type="http://schemas.openxmlformats.org/officeDocument/2006/relationships/hyperlink" Target="https://www.facebook.com/Culturalia" TargetMode="External"/><Relationship Id="rId26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hyperlink" Target="https://www.youtube.com/channel/UCdZuj5-r-Q_Q8QZujiw0_-A" TargetMode="External"/><Relationship Id="rId7" Type="http://schemas.openxmlformats.org/officeDocument/2006/relationships/image" Target="media/image3.jpeg"/><Relationship Id="rId12" Type="http://schemas.openxmlformats.org/officeDocument/2006/relationships/hyperlink" Target="https://www.instagram.com/artevento_cervia_kite_festival/" TargetMode="External"/><Relationship Id="rId17" Type="http://schemas.openxmlformats.org/officeDocument/2006/relationships/hyperlink" Target="http://www.culturaliart.com" TargetMode="External"/><Relationship Id="rId25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mailto:info@culturaliart.com" TargetMode="External"/><Relationship Id="rId20" Type="http://schemas.openxmlformats.org/officeDocument/2006/relationships/hyperlink" Target="https://www.linkedin.com/company/culturalia-di-norma-waltmann/" TargetMode="External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facebook.com/festivalaquilonecervia/" TargetMode="External"/><Relationship Id="rId24" Type="http://schemas.openxmlformats.org/officeDocument/2006/relationships/image" Target="media/image7.jpe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40.png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10" Type="http://schemas.openxmlformats.org/officeDocument/2006/relationships/hyperlink" Target="https://artevento.com/" TargetMode="External"/><Relationship Id="rId19" Type="http://schemas.openxmlformats.org/officeDocument/2006/relationships/hyperlink" Target="https://www.instagram.com/culturalia_comunicare_arte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artevento.com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2024-09-27T08:56:00Z</dcterms:created>
  <dcterms:modified xsi:type="dcterms:W3CDTF">2024-10-08T13:30:00Z</dcterms:modified>
</cp:coreProperties>
</file>