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B9E131" w14:textId="77777777" w:rsidR="00022B65" w:rsidRPr="00413013" w:rsidRDefault="00022B65" w:rsidP="00022B65">
      <w:pPr>
        <w:jc w:val="center"/>
        <w:rPr>
          <w:b/>
          <w:u w:val="single"/>
        </w:rPr>
      </w:pPr>
      <w:r w:rsidRPr="00413013">
        <w:rPr>
          <w:b/>
          <w:noProof/>
          <w:lang w:eastAsia="it-IT"/>
        </w:rPr>
        <w:drawing>
          <wp:inline distT="0" distB="0" distL="0" distR="0" wp14:anchorId="6467C8BC" wp14:editId="7C8CB34D">
            <wp:extent cx="1905000" cy="772720"/>
            <wp:effectExtent l="0" t="0" r="0" b="0"/>
            <wp:docPr id="2" name="Immagine 1" descr="bandiera_sfondato_bn_ne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iera_sfondato_bn_nero.png"/>
                    <pic:cNvPicPr/>
                  </pic:nvPicPr>
                  <pic:blipFill>
                    <a:blip r:embed="rId7" cstate="print"/>
                    <a:stretch>
                      <a:fillRect/>
                    </a:stretch>
                  </pic:blipFill>
                  <pic:spPr>
                    <a:xfrm>
                      <a:off x="0" y="0"/>
                      <a:ext cx="1905396" cy="772880"/>
                    </a:xfrm>
                    <a:prstGeom prst="rect">
                      <a:avLst/>
                    </a:prstGeom>
                  </pic:spPr>
                </pic:pic>
              </a:graphicData>
            </a:graphic>
          </wp:inline>
        </w:drawing>
      </w:r>
      <w:r w:rsidRPr="00413013">
        <w:rPr>
          <w:b/>
          <w:noProof/>
          <w:lang w:eastAsia="it-IT"/>
        </w:rPr>
        <w:drawing>
          <wp:inline distT="0" distB="0" distL="0" distR="0" wp14:anchorId="3CC79D77" wp14:editId="50F0A7E2">
            <wp:extent cx="1958012" cy="733425"/>
            <wp:effectExtent l="19050" t="0" r="4138" b="0"/>
            <wp:docPr id="3" name="Immagine 2" descr="logoServizioCdCulture2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ervizioCdCulture2017.png"/>
                    <pic:cNvPicPr/>
                  </pic:nvPicPr>
                  <pic:blipFill>
                    <a:blip r:embed="rId8" cstate="print"/>
                    <a:stretch>
                      <a:fillRect/>
                    </a:stretch>
                  </pic:blipFill>
                  <pic:spPr>
                    <a:xfrm>
                      <a:off x="0" y="0"/>
                      <a:ext cx="1959400" cy="733945"/>
                    </a:xfrm>
                    <a:prstGeom prst="rect">
                      <a:avLst/>
                    </a:prstGeom>
                  </pic:spPr>
                </pic:pic>
              </a:graphicData>
            </a:graphic>
          </wp:inline>
        </w:drawing>
      </w:r>
    </w:p>
    <w:p w14:paraId="4200EF3D" w14:textId="77777777" w:rsidR="007F43FE" w:rsidRPr="00413013" w:rsidRDefault="007F43FE" w:rsidP="000E54E9">
      <w:pPr>
        <w:jc w:val="center"/>
        <w:rPr>
          <w:b/>
          <w:bCs/>
          <w:u w:val="single"/>
        </w:rPr>
      </w:pPr>
    </w:p>
    <w:p w14:paraId="38E6DA37" w14:textId="77777777" w:rsidR="000E54E9" w:rsidRPr="00413013" w:rsidRDefault="000E54E9" w:rsidP="000E54E9">
      <w:pPr>
        <w:jc w:val="center"/>
        <w:rPr>
          <w:b/>
          <w:bCs/>
          <w:u w:val="single"/>
        </w:rPr>
      </w:pPr>
      <w:r w:rsidRPr="00413013">
        <w:rPr>
          <w:b/>
          <w:bCs/>
          <w:u w:val="single"/>
        </w:rPr>
        <w:t>COMUNICATO STAMPA</w:t>
      </w:r>
    </w:p>
    <w:p w14:paraId="0B4E4EC5" w14:textId="77777777" w:rsidR="000E54E9" w:rsidRPr="00413013" w:rsidRDefault="000E54E9" w:rsidP="000E54E9">
      <w:pPr>
        <w:jc w:val="center"/>
        <w:rPr>
          <w:b/>
          <w:bCs/>
          <w:u w:val="single"/>
        </w:rPr>
      </w:pPr>
    </w:p>
    <w:p w14:paraId="07CEBD8E" w14:textId="1B505954" w:rsidR="007F695A" w:rsidRDefault="00AA2C67" w:rsidP="000E54E9">
      <w:pPr>
        <w:jc w:val="center"/>
        <w:rPr>
          <w:b/>
          <w:bCs/>
          <w:color w:val="FF0000"/>
          <w:sz w:val="36"/>
          <w:szCs w:val="36"/>
        </w:rPr>
      </w:pPr>
      <w:r w:rsidRPr="007F695A">
        <w:rPr>
          <w:b/>
          <w:bCs/>
          <w:color w:val="FF0000"/>
          <w:sz w:val="36"/>
          <w:szCs w:val="36"/>
        </w:rPr>
        <w:t>Politicamente Scorretto 202</w:t>
      </w:r>
      <w:r w:rsidR="006E2CE7" w:rsidRPr="007F695A">
        <w:rPr>
          <w:b/>
          <w:bCs/>
          <w:color w:val="FF0000"/>
          <w:sz w:val="36"/>
          <w:szCs w:val="36"/>
        </w:rPr>
        <w:t>4</w:t>
      </w:r>
    </w:p>
    <w:p w14:paraId="747F9F23" w14:textId="77777777" w:rsidR="00531A92" w:rsidRPr="007F695A" w:rsidRDefault="00531A92" w:rsidP="000E54E9">
      <w:pPr>
        <w:jc w:val="center"/>
        <w:rPr>
          <w:b/>
          <w:bCs/>
          <w:color w:val="FF0000"/>
          <w:sz w:val="36"/>
          <w:szCs w:val="36"/>
        </w:rPr>
      </w:pPr>
    </w:p>
    <w:p w14:paraId="5630866D" w14:textId="7878BC15" w:rsidR="000E54E9" w:rsidRPr="007F695A" w:rsidRDefault="00531A92" w:rsidP="000E54E9">
      <w:pPr>
        <w:jc w:val="center"/>
        <w:rPr>
          <w:b/>
          <w:bCs/>
          <w:color w:val="000000" w:themeColor="text1"/>
          <w:sz w:val="28"/>
          <w:szCs w:val="28"/>
        </w:rPr>
      </w:pPr>
      <w:r>
        <w:rPr>
          <w:b/>
          <w:bCs/>
          <w:color w:val="000000" w:themeColor="text1"/>
          <w:sz w:val="28"/>
          <w:szCs w:val="28"/>
        </w:rPr>
        <w:t>L</w:t>
      </w:r>
      <w:r w:rsidR="007F695A" w:rsidRPr="007F695A">
        <w:rPr>
          <w:b/>
          <w:bCs/>
          <w:color w:val="000000" w:themeColor="text1"/>
          <w:sz w:val="28"/>
          <w:szCs w:val="28"/>
        </w:rPr>
        <w:t>a XIX edizione nel segno di</w:t>
      </w:r>
      <w:r w:rsidR="000E54E9" w:rsidRPr="007F695A">
        <w:rPr>
          <w:b/>
          <w:bCs/>
          <w:color w:val="000000" w:themeColor="text1"/>
          <w:sz w:val="28"/>
          <w:szCs w:val="28"/>
        </w:rPr>
        <w:t xml:space="preserve"> </w:t>
      </w:r>
    </w:p>
    <w:p w14:paraId="1EA1D98B" w14:textId="0379502E" w:rsidR="000E54E9" w:rsidRPr="00413013" w:rsidRDefault="00E12051" w:rsidP="00076ABE">
      <w:pPr>
        <w:jc w:val="center"/>
        <w:rPr>
          <w:b/>
          <w:bCs/>
          <w:color w:val="FF0000"/>
          <w:sz w:val="36"/>
          <w:szCs w:val="36"/>
        </w:rPr>
      </w:pPr>
      <w:r w:rsidRPr="00413013">
        <w:rPr>
          <w:b/>
          <w:bCs/>
          <w:color w:val="FF0000"/>
          <w:sz w:val="36"/>
          <w:szCs w:val="36"/>
        </w:rPr>
        <w:t>Art</w:t>
      </w:r>
      <w:r w:rsidR="003201FE" w:rsidRPr="00413013">
        <w:rPr>
          <w:b/>
          <w:bCs/>
          <w:color w:val="FF0000"/>
          <w:sz w:val="36"/>
          <w:szCs w:val="36"/>
        </w:rPr>
        <w:t>icolo</w:t>
      </w:r>
      <w:r w:rsidRPr="00413013">
        <w:rPr>
          <w:b/>
          <w:bCs/>
          <w:color w:val="FF0000"/>
          <w:sz w:val="36"/>
          <w:szCs w:val="36"/>
        </w:rPr>
        <w:t xml:space="preserve"> </w:t>
      </w:r>
      <w:r w:rsidR="006E2CE7">
        <w:rPr>
          <w:b/>
          <w:bCs/>
          <w:color w:val="FF0000"/>
          <w:sz w:val="36"/>
          <w:szCs w:val="36"/>
        </w:rPr>
        <w:t>3</w:t>
      </w:r>
      <w:r w:rsidR="00076ABE" w:rsidRPr="00413013">
        <w:rPr>
          <w:b/>
          <w:bCs/>
          <w:color w:val="FF0000"/>
          <w:sz w:val="36"/>
          <w:szCs w:val="36"/>
        </w:rPr>
        <w:t xml:space="preserve">. </w:t>
      </w:r>
      <w:r w:rsidR="006E2CE7">
        <w:rPr>
          <w:b/>
          <w:bCs/>
          <w:color w:val="FF0000"/>
          <w:sz w:val="36"/>
          <w:szCs w:val="36"/>
        </w:rPr>
        <w:t>Non c’è libertà senza uguaglianza</w:t>
      </w:r>
    </w:p>
    <w:p w14:paraId="42236A16" w14:textId="77777777" w:rsidR="00AA2C67" w:rsidRPr="00413013" w:rsidRDefault="00AA2C67" w:rsidP="000E54E9">
      <w:pPr>
        <w:jc w:val="center"/>
      </w:pPr>
    </w:p>
    <w:p w14:paraId="27A4317C" w14:textId="28529646" w:rsidR="000E54E9" w:rsidRPr="007F695A" w:rsidRDefault="00831A67" w:rsidP="00831A67">
      <w:pPr>
        <w:jc w:val="center"/>
        <w:rPr>
          <w:i/>
          <w:iCs/>
          <w:color w:val="000000" w:themeColor="text1"/>
          <w:sz w:val="28"/>
          <w:szCs w:val="28"/>
        </w:rPr>
      </w:pPr>
      <w:r w:rsidRPr="007F695A">
        <w:rPr>
          <w:i/>
          <w:iCs/>
          <w:color w:val="000000" w:themeColor="text1"/>
          <w:sz w:val="28"/>
          <w:szCs w:val="28"/>
        </w:rPr>
        <w:t>Dal 27 al 30 novembre t</w:t>
      </w:r>
      <w:r w:rsidR="000E54E9" w:rsidRPr="007F695A">
        <w:rPr>
          <w:i/>
          <w:iCs/>
          <w:color w:val="000000" w:themeColor="text1"/>
          <w:sz w:val="28"/>
          <w:szCs w:val="28"/>
        </w:rPr>
        <w:t>orna</w:t>
      </w:r>
      <w:r w:rsidRPr="007F695A">
        <w:rPr>
          <w:i/>
          <w:iCs/>
          <w:color w:val="000000" w:themeColor="text1"/>
          <w:sz w:val="28"/>
          <w:szCs w:val="28"/>
        </w:rPr>
        <w:t xml:space="preserve"> a Casalecchio di Reno</w:t>
      </w:r>
      <w:r w:rsidR="000E54E9" w:rsidRPr="007F695A">
        <w:rPr>
          <w:i/>
          <w:iCs/>
          <w:color w:val="000000" w:themeColor="text1"/>
          <w:sz w:val="28"/>
          <w:szCs w:val="28"/>
        </w:rPr>
        <w:t xml:space="preserve"> </w:t>
      </w:r>
      <w:r w:rsidR="00AA2C67" w:rsidRPr="007F695A">
        <w:rPr>
          <w:i/>
          <w:iCs/>
          <w:color w:val="000000" w:themeColor="text1"/>
          <w:sz w:val="28"/>
          <w:szCs w:val="28"/>
        </w:rPr>
        <w:t xml:space="preserve">la </w:t>
      </w:r>
      <w:r w:rsidRPr="007F695A">
        <w:rPr>
          <w:i/>
          <w:iCs/>
          <w:color w:val="000000" w:themeColor="text1"/>
          <w:sz w:val="28"/>
          <w:szCs w:val="28"/>
        </w:rPr>
        <w:t xml:space="preserve">XIX edizione della </w:t>
      </w:r>
      <w:r w:rsidR="00AA2C67" w:rsidRPr="007F695A">
        <w:rPr>
          <w:i/>
          <w:iCs/>
          <w:color w:val="000000" w:themeColor="text1"/>
          <w:sz w:val="28"/>
          <w:szCs w:val="28"/>
        </w:rPr>
        <w:t>rassegna curata da Carlo Lucarelli</w:t>
      </w:r>
      <w:r w:rsidR="00353B1F" w:rsidRPr="007F695A">
        <w:rPr>
          <w:i/>
          <w:iCs/>
          <w:color w:val="000000" w:themeColor="text1"/>
          <w:sz w:val="28"/>
          <w:szCs w:val="28"/>
        </w:rPr>
        <w:t xml:space="preserve"> con un focus sulla lotta per l’uguaglianza e la libertà di ogni individuo</w:t>
      </w:r>
    </w:p>
    <w:p w14:paraId="0248E813" w14:textId="41FBE41D" w:rsidR="00B408C4" w:rsidRDefault="00B408C4" w:rsidP="00831A67">
      <w:pPr>
        <w:jc w:val="center"/>
        <w:rPr>
          <w:i/>
          <w:iCs/>
          <w:color w:val="FF0000"/>
          <w:sz w:val="28"/>
          <w:szCs w:val="28"/>
        </w:rPr>
      </w:pPr>
    </w:p>
    <w:p w14:paraId="5F7BDE13" w14:textId="77777777" w:rsidR="00B408C4" w:rsidRPr="007F695A" w:rsidRDefault="00B408C4" w:rsidP="00B408C4">
      <w:pPr>
        <w:jc w:val="center"/>
        <w:rPr>
          <w:color w:val="000000" w:themeColor="text1"/>
        </w:rPr>
      </w:pPr>
      <w:r w:rsidRPr="007F695A">
        <w:rPr>
          <w:color w:val="000000" w:themeColor="text1"/>
        </w:rPr>
        <w:t xml:space="preserve">Talks, panel di discussione, spettacoli teatrali, workshop di giornalismo, podcast </w:t>
      </w:r>
    </w:p>
    <w:p w14:paraId="776B03C0" w14:textId="3B87C96F" w:rsidR="00B408C4" w:rsidRPr="007F695A" w:rsidRDefault="00B408C4" w:rsidP="00B408C4">
      <w:pPr>
        <w:jc w:val="center"/>
        <w:rPr>
          <w:color w:val="000000" w:themeColor="text1"/>
        </w:rPr>
      </w:pPr>
      <w:r w:rsidRPr="007F695A">
        <w:rPr>
          <w:color w:val="000000" w:themeColor="text1"/>
        </w:rPr>
        <w:t>e presentazioni di libri dedicati ai temi della legalità e cittadinanza</w:t>
      </w:r>
    </w:p>
    <w:p w14:paraId="66D3F765" w14:textId="73BB757C" w:rsidR="00831A67" w:rsidRPr="00C1320B" w:rsidRDefault="00831A67" w:rsidP="00831A67">
      <w:pPr>
        <w:jc w:val="center"/>
        <w:rPr>
          <w:color w:val="FF0000"/>
          <w:sz w:val="28"/>
          <w:szCs w:val="28"/>
        </w:rPr>
      </w:pPr>
    </w:p>
    <w:p w14:paraId="047022E3" w14:textId="7E3CA358" w:rsidR="00022B65" w:rsidRDefault="00963B61" w:rsidP="00054237">
      <w:pPr>
        <w:jc w:val="center"/>
        <w:rPr>
          <w:color w:val="000000" w:themeColor="text1"/>
        </w:rPr>
      </w:pPr>
      <w:r>
        <w:rPr>
          <w:noProof/>
          <w:color w:val="000000" w:themeColor="text1"/>
        </w:rPr>
        <w:drawing>
          <wp:inline distT="0" distB="0" distL="0" distR="0" wp14:anchorId="77536286" wp14:editId="0C0CCED7">
            <wp:extent cx="6116320" cy="2038985"/>
            <wp:effectExtent l="0" t="0" r="5080" b="5715"/>
            <wp:docPr id="19845237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52376" name="Immagine 198452376"/>
                    <pic:cNvPicPr/>
                  </pic:nvPicPr>
                  <pic:blipFill>
                    <a:blip r:embed="rId9"/>
                    <a:stretch>
                      <a:fillRect/>
                    </a:stretch>
                  </pic:blipFill>
                  <pic:spPr>
                    <a:xfrm>
                      <a:off x="0" y="0"/>
                      <a:ext cx="6116320" cy="2038985"/>
                    </a:xfrm>
                    <a:prstGeom prst="rect">
                      <a:avLst/>
                    </a:prstGeom>
                  </pic:spPr>
                </pic:pic>
              </a:graphicData>
            </a:graphic>
          </wp:inline>
        </w:drawing>
      </w:r>
    </w:p>
    <w:p w14:paraId="2C9D9C7C" w14:textId="77777777" w:rsidR="00054237" w:rsidRPr="00413013" w:rsidRDefault="00054237" w:rsidP="00054237">
      <w:pPr>
        <w:jc w:val="center"/>
        <w:rPr>
          <w:color w:val="000000" w:themeColor="text1"/>
        </w:rPr>
      </w:pPr>
    </w:p>
    <w:p w14:paraId="5CF70640" w14:textId="312F28D5" w:rsidR="000E54E9" w:rsidRPr="00531A92" w:rsidRDefault="00AA2C67" w:rsidP="000E54E9">
      <w:pPr>
        <w:jc w:val="center"/>
        <w:rPr>
          <w:b/>
          <w:bCs/>
          <w:color w:val="000000" w:themeColor="text1"/>
        </w:rPr>
      </w:pPr>
      <w:r w:rsidRPr="00531A92">
        <w:rPr>
          <w:b/>
          <w:bCs/>
          <w:color w:val="000000" w:themeColor="text1"/>
        </w:rPr>
        <w:t xml:space="preserve">Dal </w:t>
      </w:r>
      <w:r w:rsidR="006E2CE7" w:rsidRPr="00531A92">
        <w:rPr>
          <w:b/>
          <w:bCs/>
          <w:color w:val="000000" w:themeColor="text1"/>
        </w:rPr>
        <w:t xml:space="preserve">27 al 30 </w:t>
      </w:r>
      <w:r w:rsidRPr="00531A92">
        <w:rPr>
          <w:b/>
          <w:bCs/>
          <w:color w:val="000000" w:themeColor="text1"/>
        </w:rPr>
        <w:t>novembre 202</w:t>
      </w:r>
      <w:r w:rsidR="006E2CE7" w:rsidRPr="00531A92">
        <w:rPr>
          <w:b/>
          <w:bCs/>
          <w:color w:val="000000" w:themeColor="text1"/>
        </w:rPr>
        <w:t>4</w:t>
      </w:r>
    </w:p>
    <w:p w14:paraId="0BB7B067" w14:textId="77777777" w:rsidR="000E54E9" w:rsidRDefault="000E54E9" w:rsidP="000E54E9">
      <w:pPr>
        <w:jc w:val="center"/>
        <w:rPr>
          <w:b/>
          <w:bCs/>
        </w:rPr>
      </w:pPr>
      <w:r w:rsidRPr="00531A92">
        <w:rPr>
          <w:b/>
          <w:bCs/>
        </w:rPr>
        <w:t>Casalecchio di Reno (BO)</w:t>
      </w:r>
    </w:p>
    <w:p w14:paraId="0DE52ECF" w14:textId="77777777" w:rsidR="00F93C16" w:rsidRPr="00531A92" w:rsidRDefault="00F93C16" w:rsidP="000E54E9">
      <w:pPr>
        <w:jc w:val="center"/>
        <w:rPr>
          <w:b/>
          <w:bCs/>
        </w:rPr>
      </w:pPr>
    </w:p>
    <w:p w14:paraId="3840E6E4" w14:textId="5F34225D" w:rsidR="001D3CCC" w:rsidRDefault="00724870" w:rsidP="001D3CCC">
      <w:pPr>
        <w:jc w:val="both"/>
        <w:rPr>
          <w:bCs/>
        </w:rPr>
      </w:pPr>
      <w:r w:rsidRPr="00413013">
        <w:rPr>
          <w:b/>
          <w:bCs/>
        </w:rPr>
        <w:t xml:space="preserve">Dal </w:t>
      </w:r>
      <w:r w:rsidR="00DC5FF3">
        <w:rPr>
          <w:b/>
          <w:bCs/>
        </w:rPr>
        <w:t xml:space="preserve">27 al 30 </w:t>
      </w:r>
      <w:r w:rsidRPr="00413013">
        <w:rPr>
          <w:b/>
          <w:bCs/>
        </w:rPr>
        <w:t>novembre 202</w:t>
      </w:r>
      <w:r w:rsidR="00DC5FF3">
        <w:rPr>
          <w:b/>
          <w:bCs/>
        </w:rPr>
        <w:t>4</w:t>
      </w:r>
      <w:r w:rsidR="0090422B">
        <w:rPr>
          <w:b/>
          <w:bCs/>
        </w:rPr>
        <w:t xml:space="preserve"> </w:t>
      </w:r>
      <w:r w:rsidRPr="00413013">
        <w:rPr>
          <w:bCs/>
        </w:rPr>
        <w:t>torna</w:t>
      </w:r>
      <w:r w:rsidR="00A40D20" w:rsidRPr="00413013">
        <w:rPr>
          <w:bCs/>
        </w:rPr>
        <w:t xml:space="preserve"> </w:t>
      </w:r>
      <w:r w:rsidRPr="00413013">
        <w:rPr>
          <w:b/>
          <w:bCs/>
        </w:rPr>
        <w:t>Politicamente Scorretto</w:t>
      </w:r>
      <w:r w:rsidRPr="00413013">
        <w:rPr>
          <w:bCs/>
        </w:rPr>
        <w:t xml:space="preserve">, la rassegna ideata </w:t>
      </w:r>
      <w:r w:rsidR="005C1B40" w:rsidRPr="00413013">
        <w:rPr>
          <w:bCs/>
        </w:rPr>
        <w:t xml:space="preserve">da </w:t>
      </w:r>
      <w:r w:rsidR="005C1B40" w:rsidRPr="00413013">
        <w:rPr>
          <w:b/>
          <w:bCs/>
        </w:rPr>
        <w:t>Casalecchio delle Culture</w:t>
      </w:r>
      <w:r w:rsidR="005C1B40" w:rsidRPr="00413013">
        <w:rPr>
          <w:bCs/>
        </w:rPr>
        <w:t xml:space="preserve"> con </w:t>
      </w:r>
      <w:r w:rsidR="005C1B40" w:rsidRPr="00413013">
        <w:rPr>
          <w:b/>
          <w:bCs/>
        </w:rPr>
        <w:t>Carlo Lucarelli</w:t>
      </w:r>
      <w:r w:rsidR="001D3CCC">
        <w:rPr>
          <w:bCs/>
        </w:rPr>
        <w:t xml:space="preserve"> che dal 2005 funge da </w:t>
      </w:r>
      <w:r w:rsidR="00B13C8F">
        <w:rPr>
          <w:bCs/>
        </w:rPr>
        <w:t xml:space="preserve">imprescindibile </w:t>
      </w:r>
      <w:r w:rsidR="001D3CCC">
        <w:rPr>
          <w:bCs/>
        </w:rPr>
        <w:t xml:space="preserve">punto di ritrovo a livello nazionale per </w:t>
      </w:r>
      <w:r w:rsidR="007B5E3B">
        <w:rPr>
          <w:bCs/>
        </w:rPr>
        <w:t xml:space="preserve">tutti i </w:t>
      </w:r>
      <w:r w:rsidR="007B5E3B" w:rsidRPr="007B5E3B">
        <w:rPr>
          <w:b/>
        </w:rPr>
        <w:t>cittadini</w:t>
      </w:r>
      <w:r w:rsidR="007B5E3B">
        <w:rPr>
          <w:bCs/>
        </w:rPr>
        <w:t xml:space="preserve">, ma anche </w:t>
      </w:r>
      <w:r w:rsidR="001D3CCC" w:rsidRPr="007B3DF7">
        <w:rPr>
          <w:b/>
          <w:bCs/>
        </w:rPr>
        <w:t>intellettuali, giornalisti, scrittori, performer, artisti, attivisti, personaggi di rilievo</w:t>
      </w:r>
      <w:r w:rsidR="001D3CCC">
        <w:rPr>
          <w:b/>
          <w:bCs/>
        </w:rPr>
        <w:t xml:space="preserve"> </w:t>
      </w:r>
      <w:r w:rsidR="001D3CCC" w:rsidRPr="007B3DF7">
        <w:rPr>
          <w:b/>
          <w:bCs/>
        </w:rPr>
        <w:t>nazionale</w:t>
      </w:r>
      <w:r w:rsidR="007B5E3B">
        <w:rPr>
          <w:b/>
          <w:bCs/>
        </w:rPr>
        <w:t xml:space="preserve"> e istituzioni </w:t>
      </w:r>
      <w:r w:rsidR="001D3CCC">
        <w:rPr>
          <w:bCs/>
        </w:rPr>
        <w:t xml:space="preserve">che vogliono </w:t>
      </w:r>
      <w:r w:rsidR="001D3CCC" w:rsidRPr="007B3DF7">
        <w:t xml:space="preserve">testimoniare un impegno concreto e quotidiano, al contrasto delle mafie e dell’illegalità attraverso </w:t>
      </w:r>
      <w:r w:rsidR="003A5E24" w:rsidRPr="00E947B2">
        <w:t xml:space="preserve">la lente di ingrandimento </w:t>
      </w:r>
      <w:r w:rsidR="003A5E24">
        <w:t>de</w:t>
      </w:r>
      <w:r w:rsidR="001D3CCC" w:rsidRPr="007B3DF7">
        <w:t>i diversi linguaggi della cultura</w:t>
      </w:r>
      <w:r w:rsidR="001D3CCC">
        <w:rPr>
          <w:bCs/>
        </w:rPr>
        <w:t>.</w:t>
      </w:r>
      <w:r w:rsidR="007B5E3B">
        <w:rPr>
          <w:bCs/>
        </w:rPr>
        <w:t xml:space="preserve"> </w:t>
      </w:r>
      <w:r w:rsidR="00ED7E00">
        <w:rPr>
          <w:bCs/>
        </w:rPr>
        <w:t xml:space="preserve">Nel corso di </w:t>
      </w:r>
      <w:r w:rsidR="007B5E3B">
        <w:rPr>
          <w:bCs/>
        </w:rPr>
        <w:t>questi quattro giorni</w:t>
      </w:r>
      <w:r w:rsidR="00ED7E00">
        <w:rPr>
          <w:bCs/>
        </w:rPr>
        <w:t xml:space="preserve"> di Festival, durante i quali si susseguiranno</w:t>
      </w:r>
      <w:r w:rsidR="007B5E3B">
        <w:rPr>
          <w:bCs/>
        </w:rPr>
        <w:t xml:space="preserve"> </w:t>
      </w:r>
      <w:r w:rsidR="00ED7E00" w:rsidRPr="00D83D29">
        <w:rPr>
          <w:b/>
        </w:rPr>
        <w:t>incontri, spettacoli ed eventi</w:t>
      </w:r>
      <w:r w:rsidR="007B5E3B" w:rsidRPr="00D83D29">
        <w:rPr>
          <w:b/>
        </w:rPr>
        <w:t xml:space="preserve"> </w:t>
      </w:r>
      <w:r w:rsidR="00ED7E00" w:rsidRPr="00D83D29">
        <w:rPr>
          <w:b/>
        </w:rPr>
        <w:t>culturali</w:t>
      </w:r>
      <w:r w:rsidR="00E00F27">
        <w:rPr>
          <w:bCs/>
        </w:rPr>
        <w:t xml:space="preserve"> </w:t>
      </w:r>
      <w:r w:rsidR="00ED7E00">
        <w:rPr>
          <w:bCs/>
        </w:rPr>
        <w:t xml:space="preserve">verranno esplorate ed approfondite questioni </w:t>
      </w:r>
      <w:r w:rsidR="00154A12">
        <w:rPr>
          <w:bCs/>
        </w:rPr>
        <w:t xml:space="preserve">contemporanee </w:t>
      </w:r>
      <w:r w:rsidR="00ED7E00">
        <w:rPr>
          <w:bCs/>
        </w:rPr>
        <w:t xml:space="preserve">di </w:t>
      </w:r>
      <w:r w:rsidR="00ED7E00" w:rsidRPr="00D83D29">
        <w:rPr>
          <w:b/>
        </w:rPr>
        <w:t>attivismo</w:t>
      </w:r>
      <w:r w:rsidR="00154A12">
        <w:rPr>
          <w:b/>
        </w:rPr>
        <w:t xml:space="preserve"> </w:t>
      </w:r>
      <w:r w:rsidR="00154A12" w:rsidRPr="00154A12">
        <w:rPr>
          <w:bCs/>
        </w:rPr>
        <w:t>e</w:t>
      </w:r>
      <w:r w:rsidR="00ED7E00" w:rsidRPr="00D83D29">
        <w:rPr>
          <w:b/>
        </w:rPr>
        <w:t xml:space="preserve"> impegno comunitario </w:t>
      </w:r>
      <w:r w:rsidR="00ED7E00">
        <w:rPr>
          <w:bCs/>
        </w:rPr>
        <w:t xml:space="preserve">con un </w:t>
      </w:r>
      <w:r w:rsidR="00ED7E00" w:rsidRPr="00D83D29">
        <w:rPr>
          <w:b/>
        </w:rPr>
        <w:t>approccio accogliente e adatto a tutte le generazioni</w:t>
      </w:r>
      <w:r w:rsidR="00ED7E00">
        <w:rPr>
          <w:bCs/>
        </w:rPr>
        <w:t>, ponendo particolare attenzione all’</w:t>
      </w:r>
      <w:r w:rsidR="00ED7E00" w:rsidRPr="00D83D29">
        <w:rPr>
          <w:b/>
        </w:rPr>
        <w:t>inclusività</w:t>
      </w:r>
      <w:r w:rsidR="00ED7E00">
        <w:rPr>
          <w:bCs/>
        </w:rPr>
        <w:t>.</w:t>
      </w:r>
    </w:p>
    <w:p w14:paraId="228A5355" w14:textId="77777777" w:rsidR="001D3CCC" w:rsidRDefault="001D3CCC" w:rsidP="001D3CCC">
      <w:pPr>
        <w:jc w:val="both"/>
        <w:rPr>
          <w:bCs/>
        </w:rPr>
      </w:pPr>
    </w:p>
    <w:p w14:paraId="20688DC5" w14:textId="159D74FC" w:rsidR="00972ECC" w:rsidRPr="00EC121A" w:rsidRDefault="003A5E24" w:rsidP="006D600D">
      <w:pPr>
        <w:jc w:val="both"/>
        <w:rPr>
          <w:b/>
          <w:bCs/>
        </w:rPr>
      </w:pPr>
      <w:r>
        <w:t>A</w:t>
      </w:r>
      <w:r w:rsidRPr="00E947B2">
        <w:t>ppuntamento</w:t>
      </w:r>
      <w:r>
        <w:t xml:space="preserve"> fisso molto</w:t>
      </w:r>
      <w:r w:rsidRPr="00E947B2">
        <w:t xml:space="preserve"> </w:t>
      </w:r>
      <w:r>
        <w:t>apprezzato</w:t>
      </w:r>
      <w:r w:rsidRPr="00E947B2">
        <w:t xml:space="preserve"> </w:t>
      </w:r>
      <w:r>
        <w:t>dal pubblico e da</w:t>
      </w:r>
      <w:r w:rsidRPr="00E947B2">
        <w:t xml:space="preserve"> chi ama conoscere e affrontare i </w:t>
      </w:r>
      <w:r w:rsidRPr="00E947B2">
        <w:rPr>
          <w:b/>
          <w:bCs/>
        </w:rPr>
        <w:t>temi del</w:t>
      </w:r>
      <w:r>
        <w:rPr>
          <w:b/>
          <w:bCs/>
        </w:rPr>
        <w:t>l’attualità e dell’impegno civile</w:t>
      </w:r>
      <w:r>
        <w:t xml:space="preserve">, Politicamente Scorretto giunge </w:t>
      </w:r>
      <w:r w:rsidR="005C1B40" w:rsidRPr="00413013">
        <w:rPr>
          <w:bCs/>
        </w:rPr>
        <w:t xml:space="preserve">alla </w:t>
      </w:r>
      <w:r w:rsidR="00DC5FF3">
        <w:rPr>
          <w:b/>
          <w:bCs/>
        </w:rPr>
        <w:t xml:space="preserve">XIX </w:t>
      </w:r>
      <w:r w:rsidR="005C1B40" w:rsidRPr="00413013">
        <w:rPr>
          <w:b/>
          <w:bCs/>
        </w:rPr>
        <w:t>edizione</w:t>
      </w:r>
      <w:r>
        <w:rPr>
          <w:bCs/>
        </w:rPr>
        <w:t xml:space="preserve"> e </w:t>
      </w:r>
      <w:r w:rsidR="006D600D">
        <w:rPr>
          <w:bCs/>
        </w:rPr>
        <w:t xml:space="preserve">rinnova la </w:t>
      </w:r>
      <w:r w:rsidR="006D600D">
        <w:rPr>
          <w:bCs/>
        </w:rPr>
        <w:lastRenderedPageBreak/>
        <w:t xml:space="preserve">sfida </w:t>
      </w:r>
      <w:r w:rsidR="00972ECC">
        <w:rPr>
          <w:bCs/>
        </w:rPr>
        <w:t xml:space="preserve">doverosa </w:t>
      </w:r>
      <w:r w:rsidR="006D600D">
        <w:rPr>
          <w:bCs/>
        </w:rPr>
        <w:t xml:space="preserve">che da anni </w:t>
      </w:r>
      <w:r w:rsidR="006D600D" w:rsidRPr="006D600D">
        <w:rPr>
          <w:bCs/>
        </w:rPr>
        <w:t xml:space="preserve">lancia a tutta la cittadinanza: armarsi di cultura per </w:t>
      </w:r>
      <w:r w:rsidR="00972ECC">
        <w:rPr>
          <w:bCs/>
        </w:rPr>
        <w:t xml:space="preserve">promuovere </w:t>
      </w:r>
      <w:r w:rsidR="006D600D" w:rsidRPr="006D600D">
        <w:rPr>
          <w:bCs/>
        </w:rPr>
        <w:t xml:space="preserve">valori </w:t>
      </w:r>
      <w:r w:rsidR="00972ECC">
        <w:rPr>
          <w:bCs/>
        </w:rPr>
        <w:t xml:space="preserve">fondamentali </w:t>
      </w:r>
      <w:r w:rsidR="006D600D" w:rsidRPr="006D600D">
        <w:rPr>
          <w:bCs/>
        </w:rPr>
        <w:t xml:space="preserve">di </w:t>
      </w:r>
      <w:r w:rsidR="006D600D" w:rsidRPr="006D600D">
        <w:rPr>
          <w:b/>
        </w:rPr>
        <w:t>giustizia, solidarietà e legalità</w:t>
      </w:r>
      <w:r w:rsidR="006D600D">
        <w:rPr>
          <w:bCs/>
        </w:rPr>
        <w:t xml:space="preserve">, </w:t>
      </w:r>
      <w:r w:rsidR="00322F54">
        <w:rPr>
          <w:bCs/>
        </w:rPr>
        <w:t>riaffermandosi ancora una volta come</w:t>
      </w:r>
      <w:r w:rsidR="006D600D">
        <w:rPr>
          <w:bCs/>
        </w:rPr>
        <w:t xml:space="preserve"> </w:t>
      </w:r>
      <w:r w:rsidR="006D600D" w:rsidRPr="00413013">
        <w:rPr>
          <w:rFonts w:eastAsia="Times New Roman" w:cs="Times New Roman"/>
        </w:rPr>
        <w:t>un</w:t>
      </w:r>
      <w:r w:rsidR="00322F54">
        <w:rPr>
          <w:rFonts w:eastAsia="Times New Roman" w:cs="Times New Roman"/>
        </w:rPr>
        <w:t xml:space="preserve">o spazio </w:t>
      </w:r>
      <w:r w:rsidR="006D600D" w:rsidRPr="00413013">
        <w:rPr>
          <w:rFonts w:eastAsia="Times New Roman" w:cs="Times New Roman"/>
        </w:rPr>
        <w:t xml:space="preserve">dove l’approfondimento e la condivisione di idee trovano il loro </w:t>
      </w:r>
      <w:r w:rsidR="00322F54">
        <w:rPr>
          <w:rFonts w:eastAsia="Times New Roman" w:cs="Times New Roman"/>
        </w:rPr>
        <w:t>ambiente di riferimento</w:t>
      </w:r>
      <w:r w:rsidR="006D600D">
        <w:rPr>
          <w:bCs/>
        </w:rPr>
        <w:t>.</w:t>
      </w:r>
      <w:r w:rsidR="00EC121A">
        <w:rPr>
          <w:bCs/>
        </w:rPr>
        <w:t xml:space="preserve"> </w:t>
      </w:r>
    </w:p>
    <w:p w14:paraId="18494547" w14:textId="77777777" w:rsidR="00972ECC" w:rsidRDefault="00972ECC" w:rsidP="006D600D">
      <w:pPr>
        <w:jc w:val="both"/>
        <w:rPr>
          <w:bCs/>
        </w:rPr>
      </w:pPr>
    </w:p>
    <w:p w14:paraId="2374BEE0" w14:textId="7726DB90" w:rsidR="006B6E6C" w:rsidRPr="0022199F" w:rsidRDefault="006B6E6C" w:rsidP="006B6E6C">
      <w:pPr>
        <w:jc w:val="both"/>
        <w:rPr>
          <w:b/>
        </w:rPr>
      </w:pPr>
      <w:r w:rsidRPr="0022199F">
        <w:t>Casalecchio di Reno torn</w:t>
      </w:r>
      <w:r w:rsidR="00ED7E00">
        <w:t>a</w:t>
      </w:r>
      <w:r w:rsidRPr="0022199F">
        <w:t xml:space="preserve"> ad essere il cuore pulsante della discussione su temi di fondamentale importanza per la nostra società</w:t>
      </w:r>
      <w:r>
        <w:t>:</w:t>
      </w:r>
      <w:r w:rsidR="00EC121A">
        <w:t xml:space="preserve"> </w:t>
      </w:r>
      <w:r w:rsidRPr="001703AD">
        <w:rPr>
          <w:b/>
          <w:bCs/>
        </w:rPr>
        <w:t>corruzione, mafi</w:t>
      </w:r>
      <w:r w:rsidR="00EC121A" w:rsidRPr="001703AD">
        <w:rPr>
          <w:b/>
          <w:bCs/>
        </w:rPr>
        <w:t>a</w:t>
      </w:r>
      <w:r w:rsidRPr="001703AD">
        <w:rPr>
          <w:b/>
          <w:bCs/>
        </w:rPr>
        <w:t xml:space="preserve">, </w:t>
      </w:r>
      <w:r w:rsidR="00EC121A" w:rsidRPr="001703AD">
        <w:rPr>
          <w:b/>
          <w:bCs/>
        </w:rPr>
        <w:t xml:space="preserve">criminalità, </w:t>
      </w:r>
      <w:r w:rsidRPr="001703AD">
        <w:rPr>
          <w:b/>
          <w:bCs/>
        </w:rPr>
        <w:t>misteri irrisolti</w:t>
      </w:r>
      <w:r w:rsidR="00EC121A">
        <w:t xml:space="preserve"> che meritano di essere indagati e analizzati</w:t>
      </w:r>
      <w:r>
        <w:t xml:space="preserve">. </w:t>
      </w:r>
      <w:r w:rsidR="00EC121A">
        <w:rPr>
          <w:bCs/>
        </w:rPr>
        <w:t xml:space="preserve">La rassegna </w:t>
      </w:r>
      <w:r w:rsidR="001703AD">
        <w:rPr>
          <w:bCs/>
        </w:rPr>
        <w:t xml:space="preserve">farà rivivere </w:t>
      </w:r>
      <w:r w:rsidR="00EC121A" w:rsidRPr="00413013">
        <w:t xml:space="preserve">alcuni luoghi significativi del territorio bolognese come la </w:t>
      </w:r>
      <w:r w:rsidR="00EC121A" w:rsidRPr="00413013">
        <w:rPr>
          <w:b/>
          <w:bCs/>
        </w:rPr>
        <w:t>Casa della Conoscenza</w:t>
      </w:r>
      <w:r w:rsidR="001E51B4">
        <w:t xml:space="preserve"> e</w:t>
      </w:r>
      <w:r w:rsidR="00EC121A" w:rsidRPr="00413013">
        <w:t xml:space="preserve"> il </w:t>
      </w:r>
      <w:r w:rsidR="00EC121A" w:rsidRPr="00413013">
        <w:rPr>
          <w:b/>
          <w:bCs/>
        </w:rPr>
        <w:t>Teatro comunale Laura Betti</w:t>
      </w:r>
      <w:r w:rsidR="00EC121A" w:rsidRPr="00413013">
        <w:t xml:space="preserve"> offrendo </w:t>
      </w:r>
      <w:r w:rsidR="00EC121A" w:rsidRPr="00322F54">
        <w:rPr>
          <w:b/>
          <w:bCs/>
        </w:rPr>
        <w:t>un ricco programma di eventi e la partecipazione di ospiti di rilevanza nazionale</w:t>
      </w:r>
      <w:r w:rsidR="00EC121A">
        <w:t xml:space="preserve">. </w:t>
      </w:r>
      <w:r>
        <w:t xml:space="preserve">In particolare, quest’anno i riflettori punteranno su </w:t>
      </w:r>
      <w:r w:rsidR="00EC121A" w:rsidRPr="001703AD">
        <w:rPr>
          <w:b/>
          <w:bCs/>
        </w:rPr>
        <w:t>2 tematiche essenziali per il progresso e la coesione sociale</w:t>
      </w:r>
      <w:r w:rsidR="00EC121A">
        <w:t xml:space="preserve">, quali </w:t>
      </w:r>
      <w:r w:rsidR="00EC121A" w:rsidRPr="001703AD">
        <w:rPr>
          <w:b/>
          <w:bCs/>
        </w:rPr>
        <w:t xml:space="preserve">la libertà </w:t>
      </w:r>
      <w:r w:rsidR="00EC121A" w:rsidRPr="001703AD">
        <w:t xml:space="preserve">e </w:t>
      </w:r>
      <w:r w:rsidR="00EC121A" w:rsidRPr="001703AD">
        <w:rPr>
          <w:b/>
          <w:bCs/>
        </w:rPr>
        <w:t>l’uguaglianza</w:t>
      </w:r>
      <w:r w:rsidR="00EC121A">
        <w:t>.</w:t>
      </w:r>
    </w:p>
    <w:p w14:paraId="32DEADE4" w14:textId="77777777" w:rsidR="00212883" w:rsidRPr="00413013" w:rsidRDefault="00212883" w:rsidP="000E54E9">
      <w:pPr>
        <w:jc w:val="both"/>
        <w:rPr>
          <w:b/>
          <w:bCs/>
        </w:rPr>
      </w:pPr>
    </w:p>
    <w:p w14:paraId="23C1C7B7" w14:textId="6A87C247" w:rsidR="00C939B7" w:rsidRDefault="00212883" w:rsidP="000E54E9">
      <w:pPr>
        <w:jc w:val="both"/>
        <w:rPr>
          <w:rFonts w:eastAsia="Times New Roman" w:cs="Times New Roman"/>
        </w:rPr>
      </w:pPr>
      <w:r w:rsidRPr="00413013">
        <w:rPr>
          <w:bCs/>
        </w:rPr>
        <w:t xml:space="preserve">Il </w:t>
      </w:r>
      <w:r w:rsidR="00322F54" w:rsidRPr="00322F54">
        <w:rPr>
          <w:bCs/>
          <w:i/>
          <w:iCs/>
        </w:rPr>
        <w:t>fil rouge</w:t>
      </w:r>
      <w:r w:rsidR="00322F54">
        <w:rPr>
          <w:bCs/>
        </w:rPr>
        <w:t xml:space="preserve"> </w:t>
      </w:r>
      <w:r w:rsidRPr="00413013">
        <w:rPr>
          <w:bCs/>
        </w:rPr>
        <w:t>d</w:t>
      </w:r>
      <w:r w:rsidR="007F43FE" w:rsidRPr="00413013">
        <w:rPr>
          <w:bCs/>
        </w:rPr>
        <w:t>ella nuova edizione di</w:t>
      </w:r>
      <w:r w:rsidRPr="00413013">
        <w:rPr>
          <w:bCs/>
        </w:rPr>
        <w:t xml:space="preserve"> Politicamente Scorretto</w:t>
      </w:r>
      <w:r w:rsidR="007F43FE" w:rsidRPr="00413013">
        <w:rPr>
          <w:bCs/>
        </w:rPr>
        <w:t xml:space="preserve"> </w:t>
      </w:r>
      <w:r w:rsidRPr="00413013">
        <w:rPr>
          <w:bCs/>
        </w:rPr>
        <w:t xml:space="preserve">è </w:t>
      </w:r>
      <w:r w:rsidR="00534131" w:rsidRPr="00413013">
        <w:rPr>
          <w:b/>
          <w:bCs/>
          <w:i/>
        </w:rPr>
        <w:t>“</w:t>
      </w:r>
      <w:r w:rsidR="001E7DDF" w:rsidRPr="001E7DDF">
        <w:rPr>
          <w:b/>
          <w:bCs/>
          <w:i/>
        </w:rPr>
        <w:t>Articolo 3. Non c’è libertà senza uguaglianza</w:t>
      </w:r>
      <w:r w:rsidR="00534131" w:rsidRPr="00413013">
        <w:rPr>
          <w:b/>
          <w:bCs/>
          <w:i/>
        </w:rPr>
        <w:t>”</w:t>
      </w:r>
      <w:r w:rsidR="00534131" w:rsidRPr="00413013">
        <w:rPr>
          <w:bCs/>
        </w:rPr>
        <w:t>, in riferimento all’</w:t>
      </w:r>
      <w:r w:rsidR="00534131" w:rsidRPr="00413013">
        <w:rPr>
          <w:b/>
          <w:bCs/>
        </w:rPr>
        <w:t xml:space="preserve">Articolo </w:t>
      </w:r>
      <w:r w:rsidR="001E7DDF">
        <w:rPr>
          <w:b/>
          <w:bCs/>
        </w:rPr>
        <w:t>3</w:t>
      </w:r>
      <w:r w:rsidR="00534131" w:rsidRPr="00413013">
        <w:rPr>
          <w:bCs/>
        </w:rPr>
        <w:t xml:space="preserve"> della </w:t>
      </w:r>
      <w:r w:rsidR="00534131" w:rsidRPr="00413013">
        <w:rPr>
          <w:b/>
          <w:bCs/>
        </w:rPr>
        <w:t>Costituzione italiana</w:t>
      </w:r>
      <w:r w:rsidR="00941FDE">
        <w:rPr>
          <w:bCs/>
        </w:rPr>
        <w:t xml:space="preserve">, </w:t>
      </w:r>
      <w:r w:rsidR="00941FDE" w:rsidRPr="00941FDE">
        <w:rPr>
          <w:bCs/>
        </w:rPr>
        <w:t xml:space="preserve">che sancisce il </w:t>
      </w:r>
      <w:r w:rsidR="00941FDE" w:rsidRPr="00941FDE">
        <w:rPr>
          <w:b/>
        </w:rPr>
        <w:t>principio di uguaglianza tra tutti i cittadini</w:t>
      </w:r>
      <w:r w:rsidR="00941FDE" w:rsidRPr="00941FDE">
        <w:rPr>
          <w:bCs/>
        </w:rPr>
        <w:t xml:space="preserve">, con una particolare riflessione sulla </w:t>
      </w:r>
      <w:r w:rsidR="00941FDE" w:rsidRPr="00941FDE">
        <w:rPr>
          <w:b/>
        </w:rPr>
        <w:t>parità di genere</w:t>
      </w:r>
      <w:r w:rsidR="00941FDE" w:rsidRPr="00941FDE">
        <w:rPr>
          <w:bCs/>
        </w:rPr>
        <w:t xml:space="preserve">. La cultura della legalità è cultura del rispetto non solo delle leggi, ma anche del genere, è </w:t>
      </w:r>
      <w:r w:rsidR="00941FDE" w:rsidRPr="00941FDE">
        <w:rPr>
          <w:b/>
        </w:rPr>
        <w:t>cultura dell’uguaglianza</w:t>
      </w:r>
      <w:r w:rsidR="00941FDE" w:rsidRPr="00941FDE">
        <w:rPr>
          <w:bCs/>
        </w:rPr>
        <w:t xml:space="preserve"> e passa dal </w:t>
      </w:r>
      <w:r w:rsidR="00941FDE" w:rsidRPr="00941FDE">
        <w:rPr>
          <w:b/>
        </w:rPr>
        <w:t>rispetto delle diversità e dalla non discriminazione</w:t>
      </w:r>
      <w:r w:rsidR="00941FDE" w:rsidRPr="00941FDE">
        <w:rPr>
          <w:bCs/>
        </w:rPr>
        <w:t>.</w:t>
      </w:r>
    </w:p>
    <w:p w14:paraId="1A202DFD" w14:textId="52209072" w:rsidR="007F43FE" w:rsidRDefault="007F43FE" w:rsidP="000E54E9">
      <w:pPr>
        <w:jc w:val="both"/>
        <w:rPr>
          <w:rFonts w:eastAsia="Times New Roman" w:cs="Times New Roman"/>
        </w:rPr>
      </w:pPr>
    </w:p>
    <w:p w14:paraId="63B30D99" w14:textId="4B355B58" w:rsidR="00F35F87" w:rsidRPr="00F35F87" w:rsidRDefault="00F35F87" w:rsidP="008C35E8">
      <w:pPr>
        <w:jc w:val="both"/>
        <w:rPr>
          <w:rFonts w:eastAsia="Times New Roman" w:cs="Times New Roman"/>
        </w:rPr>
      </w:pPr>
      <w:r w:rsidRPr="00F35F87">
        <w:rPr>
          <w:rFonts w:eastAsia="Times New Roman" w:cs="Times New Roman"/>
        </w:rPr>
        <w:t xml:space="preserve">Fortemente collegata con la rassegna sarà dunque l’anteprima </w:t>
      </w:r>
      <w:r w:rsidRPr="00F35F87">
        <w:rPr>
          <w:rFonts w:eastAsia="Times New Roman" w:cs="Times New Roman"/>
          <w:b/>
          <w:bCs/>
        </w:rPr>
        <w:t xml:space="preserve">“Codice rosso – violenza di genere. Prevenzione e repressione”, </w:t>
      </w:r>
      <w:r w:rsidRPr="00F35F87">
        <w:rPr>
          <w:rFonts w:eastAsia="Times New Roman" w:cs="Times New Roman"/>
        </w:rPr>
        <w:t>un convegno-evento aperto alla cittadinanza</w:t>
      </w:r>
      <w:r w:rsidRPr="00F35F87">
        <w:rPr>
          <w:rFonts w:eastAsia="Times New Roman" w:cs="Times New Roman"/>
          <w:b/>
          <w:bCs/>
        </w:rPr>
        <w:t xml:space="preserve"> </w:t>
      </w:r>
      <w:r w:rsidRPr="00F35F87">
        <w:rPr>
          <w:rFonts w:eastAsia="Times New Roman" w:cs="Times New Roman"/>
        </w:rPr>
        <w:t>che si terrà</w:t>
      </w:r>
      <w:r w:rsidRPr="00F35F87">
        <w:rPr>
          <w:rFonts w:eastAsia="Times New Roman" w:cs="Times New Roman"/>
          <w:b/>
          <w:bCs/>
        </w:rPr>
        <w:t xml:space="preserve"> giovedì 21 novembre </w:t>
      </w:r>
      <w:r w:rsidRPr="00F35F87">
        <w:rPr>
          <w:rFonts w:eastAsia="Times New Roman" w:cs="Times New Roman"/>
        </w:rPr>
        <w:t xml:space="preserve">presso </w:t>
      </w:r>
      <w:r w:rsidRPr="00F35F87">
        <w:rPr>
          <w:rFonts w:eastAsia="Times New Roman" w:cs="Times New Roman"/>
          <w:b/>
          <w:bCs/>
        </w:rPr>
        <w:t>il Teatro comunale Laura Betti</w:t>
      </w:r>
      <w:r>
        <w:rPr>
          <w:rFonts w:eastAsia="Times New Roman" w:cs="Times New Roman"/>
          <w:b/>
          <w:bCs/>
        </w:rPr>
        <w:t>,</w:t>
      </w:r>
      <w:r w:rsidRPr="00F35F87">
        <w:rPr>
          <w:rFonts w:eastAsia="Times New Roman" w:cs="Times New Roman"/>
          <w:b/>
          <w:bCs/>
        </w:rPr>
        <w:t xml:space="preserve"> </w:t>
      </w:r>
      <w:r w:rsidRPr="00F35F87">
        <w:rPr>
          <w:rFonts w:eastAsia="Times New Roman" w:cs="Times New Roman"/>
        </w:rPr>
        <w:t>in occasione della ricorrenza del 25 novembre in cui si celebra la</w:t>
      </w:r>
      <w:r w:rsidRPr="00F35F87">
        <w:rPr>
          <w:rFonts w:eastAsia="Times New Roman" w:cs="Times New Roman"/>
          <w:b/>
          <w:bCs/>
        </w:rPr>
        <w:t xml:space="preserve"> Giornata Internazionale per l'eliminazione della violenza contro le donne. </w:t>
      </w:r>
      <w:r w:rsidRPr="00F35F87">
        <w:rPr>
          <w:rFonts w:eastAsia="Times New Roman" w:cs="Times New Roman"/>
        </w:rPr>
        <w:t>All’incontro,</w:t>
      </w:r>
      <w:r w:rsidRPr="00F35F87">
        <w:rPr>
          <w:rFonts w:eastAsia="Times New Roman" w:cs="Times New Roman"/>
          <w:b/>
          <w:bCs/>
        </w:rPr>
        <w:t xml:space="preserve"> </w:t>
      </w:r>
      <w:r w:rsidRPr="00F35F87">
        <w:rPr>
          <w:rFonts w:eastAsia="Times New Roman" w:cs="Times New Roman"/>
        </w:rPr>
        <w:t>organizzato in collaborazione con</w:t>
      </w:r>
      <w:r w:rsidRPr="00F35F87">
        <w:rPr>
          <w:rFonts w:eastAsia="Times New Roman" w:cs="Times New Roman"/>
          <w:b/>
          <w:bCs/>
        </w:rPr>
        <w:t xml:space="preserve"> USIC - Unione Sindacale Italiana Carabinieri</w:t>
      </w:r>
      <w:r w:rsidRPr="00F35F87">
        <w:rPr>
          <w:rFonts w:eastAsia="Times New Roman" w:cs="Times New Roman"/>
        </w:rPr>
        <w:t xml:space="preserve">, parteciperanno avvocate e rappresentanti delle istituzioni e delle forze dell’ordine, fra le quali </w:t>
      </w:r>
      <w:r w:rsidRPr="00F35F87">
        <w:rPr>
          <w:rFonts w:eastAsia="Times New Roman" w:cs="Times New Roman"/>
          <w:b/>
          <w:bCs/>
        </w:rPr>
        <w:t>Lucia Russo</w:t>
      </w:r>
      <w:r w:rsidRPr="00F35F87">
        <w:rPr>
          <w:rFonts w:eastAsia="Times New Roman" w:cs="Times New Roman"/>
        </w:rPr>
        <w:t>, procuratrice della Repubblica aggiunta presso il Tribunale di Bologna.</w:t>
      </w:r>
    </w:p>
    <w:p w14:paraId="465246F8" w14:textId="268A65EE" w:rsidR="00F54551" w:rsidRPr="00413013" w:rsidRDefault="00F54551" w:rsidP="000E54E9">
      <w:pPr>
        <w:jc w:val="both"/>
        <w:rPr>
          <w:rFonts w:eastAsia="Times New Roman" w:cs="Times New Roman"/>
        </w:rPr>
      </w:pPr>
    </w:p>
    <w:p w14:paraId="5F910C6A" w14:textId="7F1981F6" w:rsidR="00022B65" w:rsidRDefault="00022B65" w:rsidP="00E11DC9">
      <w:pPr>
        <w:jc w:val="both"/>
      </w:pPr>
      <w:r w:rsidRPr="00413013">
        <w:rPr>
          <w:b/>
        </w:rPr>
        <w:t>Politicamente Scorretto</w:t>
      </w:r>
      <w:r w:rsidRPr="00413013">
        <w:t xml:space="preserve"> è un progetto del </w:t>
      </w:r>
      <w:r w:rsidRPr="00413013">
        <w:rPr>
          <w:b/>
        </w:rPr>
        <w:t>Comune di Casalecchio di Reno</w:t>
      </w:r>
      <w:r w:rsidRPr="00413013">
        <w:t xml:space="preserve"> in collaborazione con </w:t>
      </w:r>
      <w:r w:rsidRPr="00413013">
        <w:rPr>
          <w:b/>
        </w:rPr>
        <w:t>Carlo Lucarelli</w:t>
      </w:r>
      <w:r w:rsidR="00132676">
        <w:t xml:space="preserve">, </w:t>
      </w:r>
      <w:r w:rsidR="00132676" w:rsidRPr="00132676">
        <w:t xml:space="preserve">coordinato dal </w:t>
      </w:r>
      <w:r w:rsidR="00132676" w:rsidRPr="00132676">
        <w:rPr>
          <w:b/>
          <w:bCs/>
        </w:rPr>
        <w:t>Servizio Casalecchio delle Culture</w:t>
      </w:r>
      <w:r w:rsidR="00132676">
        <w:t xml:space="preserve"> </w:t>
      </w:r>
      <w:r w:rsidRPr="00413013">
        <w:t xml:space="preserve">e con il sostegno e la co-progettazione della </w:t>
      </w:r>
      <w:r w:rsidRPr="00413013">
        <w:rPr>
          <w:b/>
        </w:rPr>
        <w:t>Regione Emilia-Romagna</w:t>
      </w:r>
      <w:r w:rsidRPr="00413013">
        <w:t xml:space="preserve"> nell’ambito della L.R. 18/2016. </w:t>
      </w:r>
      <w:sdt>
        <w:sdtPr>
          <w:tag w:val="goog_rdk_0"/>
          <w:id w:val="7134157"/>
        </w:sdtPr>
        <w:sdtContent/>
      </w:sdt>
      <w:r w:rsidRPr="00413013">
        <w:t xml:space="preserve">Partner: </w:t>
      </w:r>
      <w:r w:rsidRPr="00413013">
        <w:rPr>
          <w:b/>
        </w:rPr>
        <w:t xml:space="preserve">Libera Associazioni Nomi e Numeri contro le mafie, </w:t>
      </w:r>
      <w:r w:rsidR="00132676" w:rsidRPr="00132676">
        <w:rPr>
          <w:b/>
        </w:rPr>
        <w:t xml:space="preserve">Avviso Pubblico Enti Locali e Regioni </w:t>
      </w:r>
      <w:r w:rsidR="004D67C5">
        <w:rPr>
          <w:b/>
        </w:rPr>
        <w:t xml:space="preserve">contro mafie e corruzione, </w:t>
      </w:r>
      <w:r w:rsidRPr="00413013">
        <w:rPr>
          <w:b/>
        </w:rPr>
        <w:t>ATER Fondazione</w:t>
      </w:r>
      <w:r w:rsidR="003201FE" w:rsidRPr="00413013">
        <w:rPr>
          <w:b/>
        </w:rPr>
        <w:t xml:space="preserve">, </w:t>
      </w:r>
      <w:r w:rsidR="004D67C5">
        <w:rPr>
          <w:b/>
        </w:rPr>
        <w:t xml:space="preserve">Ordine dei Giornalisti Emilia-Romagna, </w:t>
      </w:r>
      <w:r w:rsidR="0099020A" w:rsidRPr="0099020A">
        <w:rPr>
          <w:b/>
        </w:rPr>
        <w:t>Fondazione Ordine dei Giornalisti Emilia-Romagna</w:t>
      </w:r>
      <w:r w:rsidR="0099020A">
        <w:rPr>
          <w:b/>
        </w:rPr>
        <w:t xml:space="preserve">, </w:t>
      </w:r>
      <w:r w:rsidR="003201FE" w:rsidRPr="00413013">
        <w:rPr>
          <w:b/>
        </w:rPr>
        <w:t xml:space="preserve">Libreria Carta Bianca, </w:t>
      </w:r>
      <w:proofErr w:type="spellStart"/>
      <w:r w:rsidRPr="00413013">
        <w:rPr>
          <w:b/>
        </w:rPr>
        <w:t>Melamangio</w:t>
      </w:r>
      <w:proofErr w:type="spellEnd"/>
      <w:r w:rsidRPr="00413013">
        <w:rPr>
          <w:b/>
        </w:rPr>
        <w:t xml:space="preserve"> e</w:t>
      </w:r>
      <w:r w:rsidR="008734FD">
        <w:rPr>
          <w:b/>
        </w:rPr>
        <w:t>d</w:t>
      </w:r>
      <w:r w:rsidRPr="00413013">
        <w:rPr>
          <w:b/>
        </w:rPr>
        <w:t xml:space="preserve"> Elior</w:t>
      </w:r>
      <w:r w:rsidRPr="00413013">
        <w:t>.</w:t>
      </w:r>
    </w:p>
    <w:p w14:paraId="374849A8" w14:textId="721EB3D3" w:rsidR="004D67C5" w:rsidRPr="00413013" w:rsidRDefault="004D67C5" w:rsidP="00E11DC9">
      <w:pPr>
        <w:jc w:val="both"/>
        <w:rPr>
          <w:strike/>
        </w:rPr>
      </w:pPr>
      <w:r>
        <w:t xml:space="preserve">Media partner: </w:t>
      </w:r>
      <w:proofErr w:type="spellStart"/>
      <w:r w:rsidRPr="004D67C5">
        <w:rPr>
          <w:b/>
          <w:bCs/>
        </w:rPr>
        <w:t>Culturalia</w:t>
      </w:r>
      <w:proofErr w:type="spellEnd"/>
    </w:p>
    <w:p w14:paraId="4B856653" w14:textId="77777777" w:rsidR="00175AC9" w:rsidRPr="00413013" w:rsidRDefault="00175AC9" w:rsidP="000E54E9">
      <w:pPr>
        <w:jc w:val="both"/>
        <w:rPr>
          <w:rFonts w:eastAsia="Times New Roman" w:cs="Times New Roman"/>
        </w:rPr>
      </w:pPr>
    </w:p>
    <w:p w14:paraId="4C47B375" w14:textId="38F734F7" w:rsidR="00224471" w:rsidRPr="00413013" w:rsidRDefault="007F43FE" w:rsidP="007F43FE">
      <w:pPr>
        <w:rPr>
          <w:b/>
          <w:bCs/>
          <w:color w:val="000000" w:themeColor="text1"/>
          <w:u w:val="single"/>
        </w:rPr>
      </w:pPr>
      <w:r w:rsidRPr="00413013">
        <w:rPr>
          <w:b/>
          <w:bCs/>
          <w:color w:val="000000" w:themeColor="text1"/>
          <w:u w:val="single"/>
        </w:rPr>
        <w:t>ALCUNI HIGHLIGHTS DI POLITICAMENTE SCORRETTO 202</w:t>
      </w:r>
      <w:r w:rsidR="0090422B">
        <w:rPr>
          <w:b/>
          <w:bCs/>
          <w:color w:val="000000" w:themeColor="text1"/>
          <w:u w:val="single"/>
        </w:rPr>
        <w:t>4</w:t>
      </w:r>
    </w:p>
    <w:p w14:paraId="7721BA22" w14:textId="55A37049" w:rsidR="003420FD" w:rsidRDefault="003420FD" w:rsidP="003420FD">
      <w:pPr>
        <w:jc w:val="both"/>
      </w:pPr>
    </w:p>
    <w:p w14:paraId="7A1791BC" w14:textId="6C15C7E3" w:rsidR="00175AC9" w:rsidRDefault="00175AC9" w:rsidP="00B408C4">
      <w:pPr>
        <w:jc w:val="both"/>
      </w:pPr>
      <w:r>
        <w:t xml:space="preserve">La XIX edizione di Politicamente Scorretto ha in programma </w:t>
      </w:r>
      <w:r w:rsidRPr="00175AC9">
        <w:rPr>
          <w:b/>
          <w:bCs/>
        </w:rPr>
        <w:t>un ricco palinsesto di eventi</w:t>
      </w:r>
      <w:r>
        <w:t xml:space="preserve"> che si svilupperanno in </w:t>
      </w:r>
      <w:r w:rsidRPr="00175AC9">
        <w:rPr>
          <w:b/>
          <w:bCs/>
        </w:rPr>
        <w:t>4 giorni di</w:t>
      </w:r>
      <w:r w:rsidR="00B408C4" w:rsidRPr="00B408C4">
        <w:t xml:space="preserve"> </w:t>
      </w:r>
      <w:r w:rsidR="00B408C4">
        <w:rPr>
          <w:b/>
          <w:bCs/>
        </w:rPr>
        <w:t>t</w:t>
      </w:r>
      <w:r w:rsidR="00B408C4" w:rsidRPr="00B408C4">
        <w:rPr>
          <w:b/>
          <w:bCs/>
        </w:rPr>
        <w:t xml:space="preserve">alks, panel di discussione, spettacoli teatrali, workshop di giornalismo, podcast </w:t>
      </w:r>
      <w:r w:rsidR="00B408C4" w:rsidRPr="00B408C4">
        <w:t>e</w:t>
      </w:r>
      <w:r w:rsidR="00B408C4" w:rsidRPr="00B408C4">
        <w:rPr>
          <w:b/>
          <w:bCs/>
        </w:rPr>
        <w:t xml:space="preserve"> presentazioni di libr</w:t>
      </w:r>
      <w:r w:rsidR="00B408C4">
        <w:rPr>
          <w:b/>
          <w:bCs/>
        </w:rPr>
        <w:t>i</w:t>
      </w:r>
      <w:r>
        <w:t xml:space="preserve">, con la partecipazione di </w:t>
      </w:r>
      <w:r w:rsidRPr="00175AC9">
        <w:rPr>
          <w:b/>
          <w:bCs/>
        </w:rPr>
        <w:t>una folta platea di ospiti di rilievo</w:t>
      </w:r>
      <w:r>
        <w:t>.</w:t>
      </w:r>
    </w:p>
    <w:p w14:paraId="328B76DD" w14:textId="0FFACA07" w:rsidR="004C181D" w:rsidRPr="00B408C4" w:rsidRDefault="004C181D" w:rsidP="00B408C4">
      <w:pPr>
        <w:jc w:val="both"/>
        <w:rPr>
          <w:b/>
          <w:bCs/>
        </w:rPr>
      </w:pPr>
      <w:r w:rsidRPr="00413013">
        <w:t xml:space="preserve">Molti degli eventi saranno inoltre trasmessi in diretta streaming sul </w:t>
      </w:r>
      <w:hyperlink r:id="rId10" w:history="1">
        <w:r w:rsidRPr="00413013">
          <w:rPr>
            <w:rStyle w:val="Collegamentoipertestuale"/>
          </w:rPr>
          <w:t xml:space="preserve">canale </w:t>
        </w:r>
        <w:proofErr w:type="spellStart"/>
        <w:r w:rsidRPr="00413013">
          <w:rPr>
            <w:rStyle w:val="Collegamentoipertestuale"/>
          </w:rPr>
          <w:t>Youtube</w:t>
        </w:r>
        <w:proofErr w:type="spellEnd"/>
      </w:hyperlink>
      <w:r w:rsidRPr="00413013">
        <w:t xml:space="preserve"> e sulla </w:t>
      </w:r>
      <w:hyperlink r:id="rId11" w:history="1">
        <w:r w:rsidRPr="00413013">
          <w:rPr>
            <w:rStyle w:val="Collegamentoipertestuale"/>
          </w:rPr>
          <w:t>pagina Facebook</w:t>
        </w:r>
      </w:hyperlink>
      <w:r w:rsidRPr="00413013">
        <w:t xml:space="preserve"> della manifestazione</w:t>
      </w:r>
      <w:r>
        <w:t>.</w:t>
      </w:r>
    </w:p>
    <w:p w14:paraId="21AC8298" w14:textId="77777777" w:rsidR="00175AC9" w:rsidRDefault="00175AC9" w:rsidP="003420FD">
      <w:pPr>
        <w:jc w:val="both"/>
      </w:pPr>
    </w:p>
    <w:p w14:paraId="128D54C9" w14:textId="727E50B4" w:rsidR="00F12F2D" w:rsidRDefault="001F397A" w:rsidP="00F12F2D">
      <w:pPr>
        <w:jc w:val="both"/>
      </w:pPr>
      <w:r>
        <w:t xml:space="preserve">La rassegna avrà inizio </w:t>
      </w:r>
      <w:r w:rsidR="001D5660" w:rsidRPr="00620A92">
        <w:rPr>
          <w:b/>
          <w:bCs/>
        </w:rPr>
        <w:t xml:space="preserve">mercoledì 27 novembre </w:t>
      </w:r>
      <w:r w:rsidR="00F9062A" w:rsidRPr="00F9062A">
        <w:t xml:space="preserve">con una </w:t>
      </w:r>
      <w:r w:rsidR="00F9062A" w:rsidRPr="00F9062A">
        <w:rPr>
          <w:b/>
          <w:bCs/>
        </w:rPr>
        <w:t>giornata dedicata interamente alle</w:t>
      </w:r>
      <w:r w:rsidR="00F9062A">
        <w:rPr>
          <w:b/>
          <w:bCs/>
        </w:rPr>
        <w:t xml:space="preserve"> nuove generazioni</w:t>
      </w:r>
      <w:r w:rsidR="00F9062A" w:rsidRPr="00F9062A">
        <w:t>.</w:t>
      </w:r>
      <w:r w:rsidR="00F9062A">
        <w:rPr>
          <w:b/>
          <w:bCs/>
        </w:rPr>
        <w:t xml:space="preserve"> </w:t>
      </w:r>
      <w:r w:rsidR="00F9062A" w:rsidRPr="00F9062A">
        <w:t>Si comincia</w:t>
      </w:r>
      <w:r w:rsidR="00F9062A">
        <w:rPr>
          <w:b/>
          <w:bCs/>
        </w:rPr>
        <w:t xml:space="preserve"> </w:t>
      </w:r>
      <w:r w:rsidR="001D5660">
        <w:t xml:space="preserve">con </w:t>
      </w:r>
      <w:r w:rsidR="00F9062A">
        <w:t xml:space="preserve">lo </w:t>
      </w:r>
      <w:r w:rsidR="001D5660">
        <w:t>spettacolo</w:t>
      </w:r>
      <w:r w:rsidR="00F9062A">
        <w:t xml:space="preserve"> </w:t>
      </w:r>
      <w:r w:rsidR="00F9062A" w:rsidRPr="005719C8">
        <w:rPr>
          <w:b/>
          <w:bCs/>
        </w:rPr>
        <w:t>“</w:t>
      </w:r>
      <w:proofErr w:type="spellStart"/>
      <w:r w:rsidR="00F9062A" w:rsidRPr="005719C8">
        <w:rPr>
          <w:b/>
          <w:bCs/>
        </w:rPr>
        <w:t>Freevola</w:t>
      </w:r>
      <w:proofErr w:type="spellEnd"/>
      <w:r w:rsidR="00F9062A" w:rsidRPr="005719C8">
        <w:rPr>
          <w:b/>
          <w:bCs/>
        </w:rPr>
        <w:t xml:space="preserve"> – confessione sull’insostenibile bisogno di ammirazione”</w:t>
      </w:r>
      <w:r w:rsidR="001D5660">
        <w:t xml:space="preserve"> </w:t>
      </w:r>
      <w:r w:rsidR="009F012F">
        <w:t xml:space="preserve">di e con </w:t>
      </w:r>
      <w:r w:rsidR="009F012F" w:rsidRPr="00620A92">
        <w:rPr>
          <w:b/>
          <w:bCs/>
        </w:rPr>
        <w:t>Lucia Raffaella Mariani</w:t>
      </w:r>
      <w:r w:rsidR="009F012F">
        <w:t xml:space="preserve"> riservato alle</w:t>
      </w:r>
      <w:r w:rsidR="001D5660">
        <w:t xml:space="preserve"> scuole secondarie di II grado</w:t>
      </w:r>
      <w:r w:rsidR="009F012F">
        <w:t xml:space="preserve">. </w:t>
      </w:r>
      <w:r w:rsidR="001D5660">
        <w:t>La rappresentazione</w:t>
      </w:r>
      <w:r w:rsidR="009F012F">
        <w:t xml:space="preserve"> prenderà vita presso il </w:t>
      </w:r>
      <w:r w:rsidR="009F012F" w:rsidRPr="00620A92">
        <w:rPr>
          <w:b/>
          <w:bCs/>
        </w:rPr>
        <w:t>Teatro comunale Laura Betti</w:t>
      </w:r>
      <w:r w:rsidR="009F012F">
        <w:t xml:space="preserve">, che farà da cornice ad </w:t>
      </w:r>
      <w:r w:rsidR="003658CC">
        <w:t>un’</w:t>
      </w:r>
      <w:r w:rsidR="009F012F">
        <w:t>esibizione</w:t>
      </w:r>
      <w:r w:rsidR="007D0D04">
        <w:t xml:space="preserve"> </w:t>
      </w:r>
      <w:r w:rsidR="001453FE">
        <w:t>che ha come focus principale il</w:t>
      </w:r>
      <w:r w:rsidR="003658CC">
        <w:t xml:space="preserve"> </w:t>
      </w:r>
      <w:r w:rsidR="003658CC" w:rsidRPr="00620A92">
        <w:rPr>
          <w:b/>
          <w:bCs/>
        </w:rPr>
        <w:t>tema del giudizio e dell’accettazione di sé</w:t>
      </w:r>
      <w:r w:rsidR="003658CC">
        <w:t xml:space="preserve">, </w:t>
      </w:r>
      <w:r w:rsidR="007D0D04">
        <w:t>offre</w:t>
      </w:r>
      <w:r w:rsidR="003658CC">
        <w:t>ndo</w:t>
      </w:r>
      <w:r w:rsidR="007D0D04">
        <w:t xml:space="preserve"> uno</w:t>
      </w:r>
      <w:r w:rsidR="007D0D04" w:rsidRPr="007D0D04">
        <w:t xml:space="preserve"> </w:t>
      </w:r>
      <w:r w:rsidR="007D0D04" w:rsidRPr="00F9062A">
        <w:t>spunto di riflessione</w:t>
      </w:r>
      <w:r w:rsidR="007D0D04" w:rsidRPr="001F397A">
        <w:rPr>
          <w:b/>
          <w:bCs/>
        </w:rPr>
        <w:t xml:space="preserve"> </w:t>
      </w:r>
      <w:r w:rsidR="007D0D04" w:rsidRPr="007D0D04">
        <w:t>sulla possibilità</w:t>
      </w:r>
      <w:r>
        <w:t xml:space="preserve"> </w:t>
      </w:r>
      <w:r w:rsidR="007D0D04" w:rsidRPr="007D0D04">
        <w:t>di essere come si è, senza pregiudizi di sorta, in un mondo</w:t>
      </w:r>
      <w:r w:rsidR="007D0D04">
        <w:t xml:space="preserve"> </w:t>
      </w:r>
      <w:r w:rsidR="007D0D04" w:rsidRPr="007D0D04">
        <w:lastRenderedPageBreak/>
        <w:t xml:space="preserve">sempre pronto a </w:t>
      </w:r>
      <w:r w:rsidR="007D0D04">
        <w:t>puntare il dito.</w:t>
      </w:r>
      <w:r w:rsidR="00F12F2D">
        <w:t xml:space="preserve"> Produzione di </w:t>
      </w:r>
      <w:r w:rsidR="00F12F2D" w:rsidRPr="00F12F2D">
        <w:rPr>
          <w:b/>
          <w:bCs/>
        </w:rPr>
        <w:t>Trento Spettacoli</w:t>
      </w:r>
      <w:r w:rsidR="00F12F2D">
        <w:t xml:space="preserve"> con il sostegno di </w:t>
      </w:r>
      <w:r w:rsidR="00F12F2D" w:rsidRPr="00F12F2D">
        <w:rPr>
          <w:b/>
          <w:bCs/>
        </w:rPr>
        <w:t>Potenziali Evocati Multimediali</w:t>
      </w:r>
      <w:r w:rsidR="00F12F2D">
        <w:t xml:space="preserve">, a cura di </w:t>
      </w:r>
      <w:r w:rsidR="00F12F2D" w:rsidRPr="00F12F2D">
        <w:rPr>
          <w:b/>
          <w:bCs/>
        </w:rPr>
        <w:t>ATER Fondazione</w:t>
      </w:r>
      <w:r w:rsidR="00F12F2D">
        <w:t>.</w:t>
      </w:r>
    </w:p>
    <w:p w14:paraId="46DBAB93" w14:textId="52FA52E6" w:rsidR="007D0D04" w:rsidRDefault="007D0D04" w:rsidP="003420FD">
      <w:pPr>
        <w:jc w:val="both"/>
      </w:pPr>
    </w:p>
    <w:p w14:paraId="16C56D88" w14:textId="021D1890" w:rsidR="00071CE3" w:rsidRDefault="00DD4DFF" w:rsidP="003420FD">
      <w:pPr>
        <w:jc w:val="both"/>
      </w:pPr>
      <w:r w:rsidRPr="00DD4DFF">
        <w:t>Si proseguirà nel pomeriggio</w:t>
      </w:r>
      <w:r w:rsidRPr="00DD4DFF">
        <w:rPr>
          <w:b/>
          <w:bCs/>
        </w:rPr>
        <w:t xml:space="preserve"> </w:t>
      </w:r>
      <w:r w:rsidRPr="00DD4DFF">
        <w:t xml:space="preserve">presso la </w:t>
      </w:r>
      <w:r w:rsidRPr="00DD4DFF">
        <w:rPr>
          <w:b/>
          <w:bCs/>
        </w:rPr>
        <w:t>Casa della Conoscenza</w:t>
      </w:r>
      <w:r w:rsidRPr="00DD4DFF">
        <w:t xml:space="preserve"> in Piazza delle Culture con il tradizionale evento </w:t>
      </w:r>
      <w:r w:rsidRPr="00DD4DFF">
        <w:rPr>
          <w:b/>
          <w:bCs/>
        </w:rPr>
        <w:t>“Scuola e impegno”</w:t>
      </w:r>
      <w:r w:rsidRPr="00DD4DFF">
        <w:t>, che intende mostrare i progetti e le azioni che nelle scuole del territorio vengono portate avanti da studenti e docenti nel segno dell’educazione alla legalità. Per il secondo anno questo panel è</w:t>
      </w:r>
      <w:r>
        <w:t xml:space="preserve"> </w:t>
      </w:r>
      <w:r w:rsidR="00B02073">
        <w:t xml:space="preserve">dedicato alla </w:t>
      </w:r>
      <w:r w:rsidR="00B02073" w:rsidRPr="00F9062A">
        <w:rPr>
          <w:b/>
          <w:bCs/>
        </w:rPr>
        <w:t xml:space="preserve">presentazione dei podcast </w:t>
      </w:r>
      <w:r w:rsidR="00B02073" w:rsidRPr="00B02073">
        <w:t>realizzati con le ragazze e i ragazzi del Liceo L. Da Vinci e dell’Istituto tecnico G. Salvemini</w:t>
      </w:r>
      <w:r w:rsidR="00B02073">
        <w:t xml:space="preserve"> di Casalecchio di Reno</w:t>
      </w:r>
      <w:r w:rsidR="00F864C7">
        <w:t xml:space="preserve">. L’iniziativa, realizzata in collaborazione con </w:t>
      </w:r>
      <w:r w:rsidR="00F864C7" w:rsidRPr="00F864C7">
        <w:rPr>
          <w:b/>
          <w:bCs/>
        </w:rPr>
        <w:t>Avviso Pubblico</w:t>
      </w:r>
      <w:r w:rsidR="00F864C7">
        <w:t xml:space="preserve">, si pone l’obiettivo di far raccontare </w:t>
      </w:r>
      <w:r w:rsidR="00F864C7" w:rsidRPr="00F864C7">
        <w:t>ai ragazzi delle scuole</w:t>
      </w:r>
      <w:r w:rsidR="00F864C7">
        <w:t xml:space="preserve">, </w:t>
      </w:r>
      <w:r w:rsidR="00F864C7" w:rsidRPr="00F864C7">
        <w:t>tramite il linguaggio dei podcast</w:t>
      </w:r>
      <w:r w:rsidR="00F864C7">
        <w:t>,</w:t>
      </w:r>
      <w:r w:rsidR="005F3F0C">
        <w:t xml:space="preserve"> </w:t>
      </w:r>
      <w:r w:rsidR="00F864C7" w:rsidRPr="00F864C7">
        <w:t>le tematiche affrontate nel</w:t>
      </w:r>
      <w:r w:rsidR="00F864C7">
        <w:t>le</w:t>
      </w:r>
      <w:r w:rsidR="00F864C7" w:rsidRPr="00F864C7">
        <w:t xml:space="preserve"> </w:t>
      </w:r>
      <w:r w:rsidR="00F864C7">
        <w:t xml:space="preserve">precedenti </w:t>
      </w:r>
      <w:r w:rsidR="00F864C7" w:rsidRPr="00F864C7">
        <w:t>edizion</w:t>
      </w:r>
      <w:r w:rsidR="00F864C7">
        <w:t xml:space="preserve">i della rassegna. Quest’anno l’attenzione </w:t>
      </w:r>
      <w:r w:rsidR="008C35E8">
        <w:t xml:space="preserve">sarà rivolta ad </w:t>
      </w:r>
      <w:r w:rsidR="00071CE3" w:rsidRPr="00071CE3">
        <w:t xml:space="preserve">importanti esempi di </w:t>
      </w:r>
      <w:r w:rsidR="00071CE3" w:rsidRPr="00071CE3">
        <w:rPr>
          <w:b/>
          <w:bCs/>
        </w:rPr>
        <w:t>antimafia al femminile</w:t>
      </w:r>
      <w:r w:rsidR="004C181D">
        <w:t>, come il</w:t>
      </w:r>
      <w:r w:rsidR="0037022C">
        <w:t xml:space="preserve"> caso </w:t>
      </w:r>
      <w:r w:rsidR="00071CE3">
        <w:t>di</w:t>
      </w:r>
      <w:r w:rsidR="004F760C">
        <w:rPr>
          <w:b/>
          <w:bCs/>
        </w:rPr>
        <w:t xml:space="preserve"> </w:t>
      </w:r>
      <w:r w:rsidR="004F760C" w:rsidRPr="00C5723C">
        <w:rPr>
          <w:b/>
          <w:bCs/>
        </w:rPr>
        <w:t>Maria Chindamo</w:t>
      </w:r>
      <w:r w:rsidR="00FB1921">
        <w:t xml:space="preserve"> – imprenditrice calabrese</w:t>
      </w:r>
      <w:r w:rsidR="00071CE3" w:rsidRPr="00071CE3">
        <w:t xml:space="preserve"> vittima innocente di ‘ndrangheta</w:t>
      </w:r>
      <w:r w:rsidR="00071CE3">
        <w:t xml:space="preserve"> </w:t>
      </w:r>
      <w:r w:rsidR="00FB1921">
        <w:t>–</w:t>
      </w:r>
      <w:r w:rsidR="00D427C8">
        <w:t xml:space="preserve"> o</w:t>
      </w:r>
      <w:r w:rsidR="004C181D">
        <w:t xml:space="preserve"> </w:t>
      </w:r>
      <w:r w:rsidR="00E22F77">
        <w:t>la storia</w:t>
      </w:r>
      <w:r w:rsidR="004C181D">
        <w:t xml:space="preserve"> </w:t>
      </w:r>
      <w:r w:rsidR="00071CE3">
        <w:t xml:space="preserve">di </w:t>
      </w:r>
      <w:r w:rsidR="00A452E6">
        <w:rPr>
          <w:b/>
          <w:bCs/>
        </w:rPr>
        <w:t xml:space="preserve">Luisa Impastato, </w:t>
      </w:r>
      <w:r w:rsidR="00A452E6">
        <w:t>presidente di Casa memoria Peppino e Felicia Impastato</w:t>
      </w:r>
      <w:r w:rsidR="005F3F0C">
        <w:t>.</w:t>
      </w:r>
    </w:p>
    <w:p w14:paraId="07FFE649" w14:textId="56680C6A" w:rsidR="007D0D04" w:rsidRDefault="0037022C" w:rsidP="003420FD">
      <w:pPr>
        <w:jc w:val="both"/>
      </w:pPr>
      <w:r>
        <w:t>Arricchir</w:t>
      </w:r>
      <w:r w:rsidR="008734FD">
        <w:t xml:space="preserve">anno l’evento le testimonianze </w:t>
      </w:r>
      <w:r w:rsidR="008734FD" w:rsidRPr="008734FD">
        <w:t>di ospiti coinvolti nel progetto e l’intervento del</w:t>
      </w:r>
      <w:r w:rsidR="00346D38">
        <w:t xml:space="preserve"> </w:t>
      </w:r>
      <w:r w:rsidR="00864132" w:rsidRPr="00864132">
        <w:t xml:space="preserve">professore </w:t>
      </w:r>
      <w:r w:rsidR="00864132" w:rsidRPr="00620A92">
        <w:rPr>
          <w:b/>
          <w:bCs/>
        </w:rPr>
        <w:t>Luca Gulisano</w:t>
      </w:r>
      <w:r w:rsidR="00C32E8F">
        <w:rPr>
          <w:b/>
          <w:bCs/>
        </w:rPr>
        <w:t>,</w:t>
      </w:r>
      <w:r w:rsidR="000E6F64">
        <w:rPr>
          <w:b/>
          <w:bCs/>
        </w:rPr>
        <w:t xml:space="preserve"> </w:t>
      </w:r>
      <w:r w:rsidRPr="0037022C">
        <w:t>che</w:t>
      </w:r>
      <w:r w:rsidR="00864132">
        <w:t xml:space="preserve"> presenterà il libro </w:t>
      </w:r>
      <w:r w:rsidR="00864132" w:rsidRPr="00C5723C">
        <w:rPr>
          <w:b/>
          <w:bCs/>
        </w:rPr>
        <w:t xml:space="preserve">“Cesare Terranova. Giudice onorevole” </w:t>
      </w:r>
      <w:r w:rsidR="00864132">
        <w:t>(</w:t>
      </w:r>
      <w:proofErr w:type="spellStart"/>
      <w:r w:rsidRPr="0037022C">
        <w:t>Mesogea</w:t>
      </w:r>
      <w:proofErr w:type="spellEnd"/>
      <w:r w:rsidRPr="0037022C">
        <w:t>, 2023)</w:t>
      </w:r>
      <w:r w:rsidR="00C32E8F">
        <w:t xml:space="preserve"> proseguendo nella tradizione </w:t>
      </w:r>
      <w:r w:rsidR="00C32E8F" w:rsidRPr="00C32E8F">
        <w:t>di presentare libri di impegno civico scritti da docenti di Casalecchio o del territorio.</w:t>
      </w:r>
      <w:r w:rsidR="001C27D3">
        <w:t xml:space="preserve"> A</w:t>
      </w:r>
      <w:r w:rsidR="001C27D3" w:rsidRPr="001C27D3">
        <w:t>ttraverso una solida ricerca documentaria e le testimonianze di alcuni parenti del magistrato</w:t>
      </w:r>
      <w:r w:rsidR="001C27D3">
        <w:t xml:space="preserve">, il volume </w:t>
      </w:r>
      <w:r w:rsidR="00C5723C">
        <w:t>riporta alla memoria la storia d</w:t>
      </w:r>
      <w:r w:rsidR="001C27D3">
        <w:t xml:space="preserve">i Cesare Terranova </w:t>
      </w:r>
      <w:r w:rsidR="005719C8" w:rsidRPr="005719C8">
        <w:t>assassinato il 25 settembre 1979 insieme al maresciallo Lenin Mancuso che gli faceva da scorta</w:t>
      </w:r>
      <w:r w:rsidR="001C27D3">
        <w:t>.</w:t>
      </w:r>
    </w:p>
    <w:p w14:paraId="65A4BAB5" w14:textId="7B9B909C" w:rsidR="00C116D7" w:rsidRDefault="00C116D7" w:rsidP="003420FD">
      <w:pPr>
        <w:jc w:val="both"/>
      </w:pPr>
      <w:r w:rsidRPr="000E6F64">
        <w:t xml:space="preserve">Progetti formativi in collaborazione con </w:t>
      </w:r>
      <w:r w:rsidRPr="000E6F64">
        <w:rPr>
          <w:b/>
          <w:bCs/>
        </w:rPr>
        <w:t>Avviso Pubblico. Enti locali e Regioni contro mafie e corruzione</w:t>
      </w:r>
      <w:r>
        <w:t>.</w:t>
      </w:r>
    </w:p>
    <w:p w14:paraId="45D13CFF" w14:textId="77777777" w:rsidR="007D0D04" w:rsidRDefault="007D0D04" w:rsidP="003420FD">
      <w:pPr>
        <w:jc w:val="both"/>
      </w:pPr>
    </w:p>
    <w:p w14:paraId="4ED10CA9" w14:textId="4F3280AC" w:rsidR="00D35C58" w:rsidRDefault="003658CC" w:rsidP="00346D38">
      <w:pPr>
        <w:jc w:val="both"/>
      </w:pPr>
      <w:r>
        <w:t xml:space="preserve">La seconda giornata di </w:t>
      </w:r>
      <w:r w:rsidRPr="00620A92">
        <w:rPr>
          <w:b/>
          <w:bCs/>
        </w:rPr>
        <w:t>giovedì 28 novembre</w:t>
      </w:r>
      <w:r>
        <w:t xml:space="preserve"> </w:t>
      </w:r>
      <w:r w:rsidR="004C181D">
        <w:t xml:space="preserve">vedrà la </w:t>
      </w:r>
      <w:r w:rsidR="004C181D" w:rsidRPr="004C181D">
        <w:rPr>
          <w:b/>
          <w:bCs/>
        </w:rPr>
        <w:t>celebrazione del Ventennale della Casa della Conoscenza</w:t>
      </w:r>
      <w:r w:rsidR="004C181D">
        <w:t xml:space="preserve"> attraverso un incontro </w:t>
      </w:r>
      <w:r w:rsidR="00F00A26">
        <w:t xml:space="preserve">gratuito </w:t>
      </w:r>
      <w:r w:rsidR="004C181D">
        <w:t xml:space="preserve">nella medesima location intitolato </w:t>
      </w:r>
      <w:r w:rsidRPr="00620A92">
        <w:rPr>
          <w:b/>
          <w:bCs/>
        </w:rPr>
        <w:t>“</w:t>
      </w:r>
      <w:r w:rsidR="00D35C58">
        <w:rPr>
          <w:b/>
          <w:bCs/>
        </w:rPr>
        <w:t xml:space="preserve">Soglie: </w:t>
      </w:r>
      <w:r w:rsidRPr="00620A92">
        <w:rPr>
          <w:b/>
          <w:bCs/>
        </w:rPr>
        <w:t>So</w:t>
      </w:r>
      <w:r w:rsidR="00D35C58">
        <w:rPr>
          <w:b/>
          <w:bCs/>
        </w:rPr>
        <w:t>-s</w:t>
      </w:r>
      <w:r w:rsidRPr="00620A92">
        <w:rPr>
          <w:b/>
          <w:bCs/>
        </w:rPr>
        <w:t xml:space="preserve">tare </w:t>
      </w:r>
      <w:r w:rsidR="00D35C58">
        <w:rPr>
          <w:b/>
          <w:bCs/>
        </w:rPr>
        <w:t>dentro e fuori la</w:t>
      </w:r>
      <w:r w:rsidRPr="00620A92">
        <w:rPr>
          <w:b/>
          <w:bCs/>
        </w:rPr>
        <w:t xml:space="preserve"> Biblioteca”</w:t>
      </w:r>
      <w:r>
        <w:t xml:space="preserve">, </w:t>
      </w:r>
      <w:r w:rsidR="004C181D">
        <w:t xml:space="preserve">con l’obiettivo di </w:t>
      </w:r>
      <w:r w:rsidRPr="003658CC">
        <w:t xml:space="preserve">discutere del futuro delle biblioteche di comunità, alle prese con i cambiamenti introdotti dalla tecnologia digitale e la necessità di essere sempre di più </w:t>
      </w:r>
      <w:r>
        <w:t xml:space="preserve">un </w:t>
      </w:r>
      <w:r w:rsidRPr="00D35C58">
        <w:rPr>
          <w:b/>
          <w:bCs/>
        </w:rPr>
        <w:t>punto di inclusione e cittadinanza attiva</w:t>
      </w:r>
      <w:r w:rsidRPr="003658CC">
        <w:t xml:space="preserve"> attraverso i propri servizi.</w:t>
      </w:r>
    </w:p>
    <w:p w14:paraId="584A1A1C" w14:textId="6C9D41F2" w:rsidR="008734FD" w:rsidRDefault="008734FD" w:rsidP="00346D38">
      <w:pPr>
        <w:jc w:val="both"/>
      </w:pPr>
      <w:r w:rsidRPr="008734FD">
        <w:t xml:space="preserve">La partecipazione è aperta al pubblico, previa iscrizione a </w:t>
      </w:r>
      <w:hyperlink r:id="rId12" w:history="1">
        <w:r w:rsidRPr="008734FD">
          <w:rPr>
            <w:rStyle w:val="Collegamentoipertestuale"/>
          </w:rPr>
          <w:t>biblioteca@comune.casalecchio.bo.it</w:t>
        </w:r>
      </w:hyperlink>
      <w:r w:rsidRPr="008734FD">
        <w:t>. </w:t>
      </w:r>
    </w:p>
    <w:p w14:paraId="55D029E6" w14:textId="77777777" w:rsidR="003658CC" w:rsidRDefault="003658CC" w:rsidP="003420FD">
      <w:pPr>
        <w:jc w:val="both"/>
      </w:pPr>
    </w:p>
    <w:p w14:paraId="7ED7A8F8" w14:textId="5F1511C9" w:rsidR="00D533C1" w:rsidRDefault="008734FD" w:rsidP="003420FD">
      <w:pPr>
        <w:jc w:val="both"/>
      </w:pPr>
      <w:r w:rsidRPr="008734FD">
        <w:rPr>
          <w:b/>
          <w:bCs/>
        </w:rPr>
        <w:t>V</w:t>
      </w:r>
      <w:r w:rsidR="00D9481A" w:rsidRPr="0017050C">
        <w:rPr>
          <w:b/>
          <w:bCs/>
        </w:rPr>
        <w:t>enerdì 29 novembre</w:t>
      </w:r>
      <w:r w:rsidR="00A843F8">
        <w:t>,</w:t>
      </w:r>
      <w:r>
        <w:t xml:space="preserve"> </w:t>
      </w:r>
      <w:r w:rsidRPr="008734FD">
        <w:t xml:space="preserve">la rassegna entrerà sempre più nel vivo col </w:t>
      </w:r>
      <w:r w:rsidR="00F00A26" w:rsidRPr="0017050C">
        <w:rPr>
          <w:b/>
          <w:bCs/>
        </w:rPr>
        <w:t>workshop</w:t>
      </w:r>
      <w:r w:rsidR="00F00A26">
        <w:t xml:space="preserve"> </w:t>
      </w:r>
      <w:r w:rsidR="00F00A26" w:rsidRPr="00A97124">
        <w:rPr>
          <w:b/>
          <w:bCs/>
        </w:rPr>
        <w:t>di giornalismo</w:t>
      </w:r>
      <w:r w:rsidR="00F00A26">
        <w:t xml:space="preserve"> dal titolo </w:t>
      </w:r>
      <w:r w:rsidR="00F00A26" w:rsidRPr="0017050C">
        <w:rPr>
          <w:b/>
          <w:bCs/>
        </w:rPr>
        <w:t>“</w:t>
      </w:r>
      <w:r w:rsidR="00F00A26">
        <w:rPr>
          <w:b/>
          <w:bCs/>
        </w:rPr>
        <w:t>Raccontare l’</w:t>
      </w:r>
      <w:proofErr w:type="spellStart"/>
      <w:r w:rsidR="00F00A26">
        <w:rPr>
          <w:b/>
          <w:bCs/>
        </w:rPr>
        <w:t>overtourism</w:t>
      </w:r>
      <w:proofErr w:type="spellEnd"/>
      <w:r w:rsidR="00F00A26">
        <w:rPr>
          <w:b/>
          <w:bCs/>
        </w:rPr>
        <w:t xml:space="preserve"> e i suoi impatti a livello sociale, economico e criminale</w:t>
      </w:r>
      <w:r w:rsidR="00F00A26" w:rsidRPr="0017050C">
        <w:rPr>
          <w:b/>
          <w:bCs/>
        </w:rPr>
        <w:t>”</w:t>
      </w:r>
      <w:r w:rsidR="00F00A26">
        <w:t xml:space="preserve"> organizzato presso la </w:t>
      </w:r>
      <w:r w:rsidR="00F00A26" w:rsidRPr="00D427C8">
        <w:rPr>
          <w:b/>
          <w:bCs/>
        </w:rPr>
        <w:t>Casa della Conoscenza</w:t>
      </w:r>
      <w:r w:rsidR="00F00A26">
        <w:t xml:space="preserve"> e realizzato </w:t>
      </w:r>
      <w:r w:rsidR="00F00A26" w:rsidRPr="00A843F8">
        <w:t xml:space="preserve">in collaborazione con </w:t>
      </w:r>
      <w:r w:rsidR="00F00A26" w:rsidRPr="0017050C">
        <w:rPr>
          <w:b/>
          <w:bCs/>
        </w:rPr>
        <w:t xml:space="preserve">Libera Bologna, Ordine dei Giornalisti </w:t>
      </w:r>
      <w:r w:rsidR="00F00A26" w:rsidRPr="0017050C">
        <w:t>e</w:t>
      </w:r>
      <w:r w:rsidR="00F00A26" w:rsidRPr="0017050C">
        <w:rPr>
          <w:b/>
          <w:bCs/>
        </w:rPr>
        <w:t xml:space="preserve"> Fondazione Ordine dei Giornalisti dell’Emilia-Romagna</w:t>
      </w:r>
      <w:r w:rsidR="00F00A26">
        <w:rPr>
          <w:b/>
          <w:bCs/>
        </w:rPr>
        <w:t xml:space="preserve">. </w:t>
      </w:r>
      <w:r w:rsidR="00E378A0" w:rsidRPr="00E378A0">
        <w:t xml:space="preserve">Attraverso i diversi punti di vista e le esperienze delle relatrici e dei relatori coinvolti, in ambito giornalistico e accademico, </w:t>
      </w:r>
      <w:r w:rsidR="00E378A0">
        <w:t xml:space="preserve">il workshop intende </w:t>
      </w:r>
      <w:r w:rsidR="00E378A0" w:rsidRPr="00E378A0">
        <w:t xml:space="preserve">approfondire il </w:t>
      </w:r>
      <w:r w:rsidR="00E378A0" w:rsidRPr="00E378A0">
        <w:rPr>
          <w:b/>
          <w:bCs/>
        </w:rPr>
        <w:t>tema dell’impatto dell’</w:t>
      </w:r>
      <w:proofErr w:type="spellStart"/>
      <w:r w:rsidR="00E378A0" w:rsidRPr="00E378A0">
        <w:rPr>
          <w:b/>
          <w:bCs/>
        </w:rPr>
        <w:t>overtourism</w:t>
      </w:r>
      <w:proofErr w:type="spellEnd"/>
      <w:r w:rsidR="00E378A0" w:rsidRPr="00E378A0">
        <w:rPr>
          <w:b/>
          <w:bCs/>
        </w:rPr>
        <w:t xml:space="preserve"> sulla città</w:t>
      </w:r>
      <w:r w:rsidR="00E378A0" w:rsidRPr="00E378A0">
        <w:t xml:space="preserve">. A partire da esempi, storie e casi che riguardano </w:t>
      </w:r>
      <w:r w:rsidR="00E378A0">
        <w:t xml:space="preserve">la città di </w:t>
      </w:r>
      <w:r w:rsidR="00E378A0" w:rsidRPr="00E378A0">
        <w:t>Bologna, l’obiettivo è quello di analizzare da una parte i diversi fenomeni che riguardano l’</w:t>
      </w:r>
      <w:proofErr w:type="spellStart"/>
      <w:r w:rsidR="00E378A0" w:rsidRPr="00E378A0">
        <w:t>overtourism</w:t>
      </w:r>
      <w:proofErr w:type="spellEnd"/>
      <w:r w:rsidR="00E378A0">
        <w:t xml:space="preserve"> –</w:t>
      </w:r>
      <w:r w:rsidR="00E378A0" w:rsidRPr="00E378A0">
        <w:t xml:space="preserve"> in particolare il </w:t>
      </w:r>
      <w:r w:rsidR="00E378A0" w:rsidRPr="00E378A0">
        <w:rPr>
          <w:b/>
          <w:bCs/>
        </w:rPr>
        <w:t>settore del cibo</w:t>
      </w:r>
      <w:r w:rsidR="00E378A0" w:rsidRPr="00E378A0">
        <w:t xml:space="preserve"> e quello dell’</w:t>
      </w:r>
      <w:r w:rsidR="00E378A0" w:rsidRPr="00E378A0">
        <w:rPr>
          <w:b/>
          <w:bCs/>
        </w:rPr>
        <w:t xml:space="preserve">abitare </w:t>
      </w:r>
      <w:r w:rsidR="00E378A0">
        <w:t>–</w:t>
      </w:r>
      <w:r w:rsidR="00E378A0" w:rsidRPr="00E378A0">
        <w:t xml:space="preserve"> per arrivare a confrontarsi </w:t>
      </w:r>
      <w:r w:rsidR="00E378A0">
        <w:t xml:space="preserve">sulle modalità in cui è necessario </w:t>
      </w:r>
      <w:r w:rsidR="00E378A0" w:rsidRPr="00E378A0">
        <w:t>raccontare in maniera completa un fenomeno ampio e sfaccettato, che ha impatti a livello economico ma anche sociale e criminale, senza fermarsi ai soli numeri e dati.</w:t>
      </w:r>
    </w:p>
    <w:p w14:paraId="679488FD" w14:textId="2DA9314B" w:rsidR="00E95A65" w:rsidRDefault="00C674C8" w:rsidP="00C674C8">
      <w:pPr>
        <w:jc w:val="both"/>
      </w:pPr>
      <w:r>
        <w:t xml:space="preserve">Il laboratorio è aperto al pubblico e ai giornalisti per la loro attività di formazione obbligatoria e sarà suddiviso in </w:t>
      </w:r>
      <w:r w:rsidRPr="0017050C">
        <w:rPr>
          <w:b/>
          <w:bCs/>
        </w:rPr>
        <w:t>due panel</w:t>
      </w:r>
      <w:r w:rsidR="00E846FA">
        <w:t xml:space="preserve">: la prima parte </w:t>
      </w:r>
      <w:r w:rsidR="00D533C1">
        <w:t xml:space="preserve">s’intitola </w:t>
      </w:r>
      <w:r w:rsidR="00D533C1" w:rsidRPr="00D533C1">
        <w:rPr>
          <w:b/>
          <w:bCs/>
        </w:rPr>
        <w:t>“Bologna città del cibo, tra criminalità e sfruttamento”</w:t>
      </w:r>
      <w:r w:rsidR="00C116D7">
        <w:rPr>
          <w:b/>
          <w:bCs/>
        </w:rPr>
        <w:t xml:space="preserve"> </w:t>
      </w:r>
      <w:r w:rsidR="00C116D7">
        <w:t xml:space="preserve">una tavola rotonda alla quale parteciperanno </w:t>
      </w:r>
      <w:r w:rsidR="00C116D7" w:rsidRPr="00D533C1">
        <w:rPr>
          <w:b/>
          <w:bCs/>
        </w:rPr>
        <w:t>Alessandro Canella</w:t>
      </w:r>
      <w:r w:rsidR="00C116D7">
        <w:t xml:space="preserve">, giornalista e direttore di Radio Città </w:t>
      </w:r>
      <w:proofErr w:type="spellStart"/>
      <w:r w:rsidR="00C116D7">
        <w:t>Fujiko</w:t>
      </w:r>
      <w:proofErr w:type="spellEnd"/>
      <w:r w:rsidR="00C116D7">
        <w:t xml:space="preserve"> e </w:t>
      </w:r>
      <w:r w:rsidR="00C116D7" w:rsidRPr="00D533C1">
        <w:rPr>
          <w:b/>
          <w:bCs/>
        </w:rPr>
        <w:t>Andrea Giagnorio</w:t>
      </w:r>
      <w:r w:rsidR="00C116D7">
        <w:t xml:space="preserve">, giornalista e referente di Libera Bologna. La seconda parte invece prende il nome di </w:t>
      </w:r>
      <w:r w:rsidR="00C116D7" w:rsidRPr="00E95A65">
        <w:rPr>
          <w:b/>
          <w:bCs/>
        </w:rPr>
        <w:t>“Gli effetti dell’</w:t>
      </w:r>
      <w:proofErr w:type="spellStart"/>
      <w:r w:rsidR="00C116D7" w:rsidRPr="00E95A65">
        <w:rPr>
          <w:b/>
          <w:bCs/>
        </w:rPr>
        <w:t>overtourism</w:t>
      </w:r>
      <w:proofErr w:type="spellEnd"/>
      <w:r w:rsidR="00C116D7" w:rsidRPr="00E95A65">
        <w:rPr>
          <w:b/>
          <w:bCs/>
        </w:rPr>
        <w:t xml:space="preserve"> sul diritto all’abitare”</w:t>
      </w:r>
      <w:r w:rsidR="00C116D7">
        <w:t xml:space="preserve"> e vedrà la presenza </w:t>
      </w:r>
      <w:r w:rsidR="008734FD">
        <w:t xml:space="preserve">di </w:t>
      </w:r>
      <w:r w:rsidR="00C116D7" w:rsidRPr="00E95A65">
        <w:rPr>
          <w:b/>
          <w:bCs/>
        </w:rPr>
        <w:t>Alice Facchini</w:t>
      </w:r>
      <w:r w:rsidR="008734FD" w:rsidRPr="008734FD">
        <w:t xml:space="preserve">, giornalista freelance collaboratrice di Internazionale, Valigia Blu e </w:t>
      </w:r>
      <w:proofErr w:type="spellStart"/>
      <w:r w:rsidR="008734FD" w:rsidRPr="008734FD">
        <w:t>Altreconomia</w:t>
      </w:r>
      <w:proofErr w:type="spellEnd"/>
      <w:r w:rsidR="008734FD" w:rsidRPr="008734FD">
        <w:t>,</w:t>
      </w:r>
      <w:r w:rsidR="00C116D7">
        <w:t xml:space="preserve"> e della </w:t>
      </w:r>
      <w:r w:rsidR="00C116D7" w:rsidRPr="00E95A65">
        <w:t>professoressa associata di Geografia politico-economica</w:t>
      </w:r>
      <w:r w:rsidR="00C116D7">
        <w:t xml:space="preserve"> presso l’</w:t>
      </w:r>
      <w:r w:rsidR="00C116D7" w:rsidRPr="00E95A65">
        <w:t xml:space="preserve">Università di </w:t>
      </w:r>
      <w:r w:rsidR="00C116D7" w:rsidRPr="00E95A65">
        <w:lastRenderedPageBreak/>
        <w:t>Bologna</w:t>
      </w:r>
      <w:r w:rsidR="00C116D7">
        <w:t xml:space="preserve"> </w:t>
      </w:r>
      <w:r w:rsidR="00C116D7" w:rsidRPr="00E95A65">
        <w:rPr>
          <w:b/>
          <w:bCs/>
        </w:rPr>
        <w:t>Alessia Mariotti</w:t>
      </w:r>
      <w:r w:rsidR="00C116D7">
        <w:t xml:space="preserve">. Entrambi i panel saranno coordinati da </w:t>
      </w:r>
      <w:r w:rsidR="00C116D7" w:rsidRPr="00E95A65">
        <w:rPr>
          <w:b/>
          <w:bCs/>
        </w:rPr>
        <w:t>Sofia Nardacchione</w:t>
      </w:r>
      <w:r w:rsidR="00C116D7">
        <w:t xml:space="preserve">, giornalista e </w:t>
      </w:r>
      <w:r w:rsidR="00C116D7">
        <w:rPr>
          <w:rFonts w:eastAsia="Times New Roman" w:cs="Times New Roman"/>
        </w:rPr>
        <w:t xml:space="preserve">responsabile del settore informazione di </w:t>
      </w:r>
      <w:r w:rsidR="00C116D7" w:rsidRPr="00D533C1">
        <w:rPr>
          <w:rFonts w:eastAsia="Times New Roman" w:cs="Times New Roman"/>
        </w:rPr>
        <w:t>Libera Bologna e Libera Emilia-Romagna</w:t>
      </w:r>
      <w:r w:rsidR="00C116D7">
        <w:t>.</w:t>
      </w:r>
    </w:p>
    <w:p w14:paraId="140FADC4" w14:textId="09F3C335" w:rsidR="00C674C8" w:rsidRDefault="00C674C8" w:rsidP="00C674C8">
      <w:pPr>
        <w:jc w:val="both"/>
      </w:pPr>
      <w:r>
        <w:t xml:space="preserve">Partecipazione gratuita con obbligo di prenotazione: per i giornalisti iscrizione su </w:t>
      </w:r>
      <w:hyperlink r:id="rId13">
        <w:r>
          <w:rPr>
            <w:rStyle w:val="CollegamentoInternet"/>
          </w:rPr>
          <w:t>www.formazionegiornalisti.it</w:t>
        </w:r>
      </w:hyperlink>
      <w:r>
        <w:t xml:space="preserve"> (max. 70 posti), per il pubblico iscrizione per email a </w:t>
      </w:r>
      <w:hyperlink r:id="rId14">
        <w:r>
          <w:rPr>
            <w:rStyle w:val="CollegamentoInternet"/>
          </w:rPr>
          <w:t>info@politicamentescorretto.org</w:t>
        </w:r>
      </w:hyperlink>
      <w:r>
        <w:t xml:space="preserve"> (max. 30 posti).</w:t>
      </w:r>
    </w:p>
    <w:p w14:paraId="15165035" w14:textId="09B67E43" w:rsidR="00C674C8" w:rsidRDefault="00C674C8" w:rsidP="003420FD">
      <w:pPr>
        <w:jc w:val="both"/>
      </w:pPr>
    </w:p>
    <w:p w14:paraId="37A3406C" w14:textId="06DDBB73" w:rsidR="00EF2992" w:rsidRDefault="008734FD" w:rsidP="003420FD">
      <w:pPr>
        <w:jc w:val="both"/>
        <w:rPr>
          <w:i/>
          <w:iCs/>
        </w:rPr>
      </w:pPr>
      <w:r>
        <w:t xml:space="preserve">Questa ricca giornata di rassegna si concluderà con </w:t>
      </w:r>
      <w:r w:rsidR="00EB5D1A">
        <w:t xml:space="preserve">un appuntamento serale </w:t>
      </w:r>
      <w:r w:rsidR="00AF39BC">
        <w:t xml:space="preserve">presso il </w:t>
      </w:r>
      <w:r w:rsidR="00AF39BC" w:rsidRPr="005719C8">
        <w:rPr>
          <w:b/>
          <w:bCs/>
        </w:rPr>
        <w:t>Teatro comunale Laura Betti</w:t>
      </w:r>
      <w:r w:rsidR="00AF39BC">
        <w:t xml:space="preserve">, dove verrà messo in scena </w:t>
      </w:r>
      <w:r w:rsidR="00AF39BC" w:rsidRPr="005719C8">
        <w:rPr>
          <w:b/>
          <w:bCs/>
        </w:rPr>
        <w:t>“Matteotti (Anatomia di un Fascismo)”</w:t>
      </w:r>
      <w:r w:rsidR="009F3957" w:rsidRPr="009F3957">
        <w:t>, spettacolo</w:t>
      </w:r>
      <w:r w:rsidR="009F3957">
        <w:rPr>
          <w:b/>
          <w:bCs/>
        </w:rPr>
        <w:t xml:space="preserve"> </w:t>
      </w:r>
      <w:r w:rsidR="009F3957" w:rsidRPr="009F3957">
        <w:t>d</w:t>
      </w:r>
      <w:r w:rsidR="0048601D">
        <w:t>el pluripremiato drammaturgo</w:t>
      </w:r>
      <w:r w:rsidR="009F3957" w:rsidRPr="009F3957">
        <w:t xml:space="preserve"> </w:t>
      </w:r>
      <w:r w:rsidR="009F3957" w:rsidRPr="009F3957">
        <w:rPr>
          <w:b/>
          <w:bCs/>
        </w:rPr>
        <w:t>Stefano Massini</w:t>
      </w:r>
      <w:r w:rsidR="009F3957" w:rsidRPr="009F3957">
        <w:t xml:space="preserve"> con</w:t>
      </w:r>
      <w:r w:rsidR="009F3957" w:rsidRPr="009F3957">
        <w:rPr>
          <w:b/>
          <w:bCs/>
        </w:rPr>
        <w:t xml:space="preserve"> </w:t>
      </w:r>
      <w:r w:rsidR="0048601D" w:rsidRPr="0048601D">
        <w:t>l’attrice</w:t>
      </w:r>
      <w:r w:rsidR="0048601D">
        <w:rPr>
          <w:b/>
          <w:bCs/>
        </w:rPr>
        <w:t xml:space="preserve"> </w:t>
      </w:r>
      <w:r w:rsidR="009F3957" w:rsidRPr="009F3957">
        <w:rPr>
          <w:b/>
          <w:bCs/>
        </w:rPr>
        <w:t xml:space="preserve">Ottavia Piccolo </w:t>
      </w:r>
      <w:r w:rsidR="009F3957" w:rsidRPr="009F3957">
        <w:t>e i</w:t>
      </w:r>
      <w:r w:rsidR="009F3957" w:rsidRPr="009F3957">
        <w:rPr>
          <w:b/>
          <w:bCs/>
        </w:rPr>
        <w:t xml:space="preserve"> Solisti dell’Orchestra Multietnica di Arezzo</w:t>
      </w:r>
      <w:r w:rsidR="009F3957" w:rsidRPr="009F3957">
        <w:t>,</w:t>
      </w:r>
      <w:r w:rsidR="009F3957">
        <w:rPr>
          <w:b/>
          <w:bCs/>
        </w:rPr>
        <w:t xml:space="preserve"> </w:t>
      </w:r>
      <w:r w:rsidR="00AF39BC">
        <w:t xml:space="preserve">che renderà omaggio </w:t>
      </w:r>
      <w:r w:rsidR="00C90173" w:rsidRPr="00C90173">
        <w:t>alla figura di </w:t>
      </w:r>
      <w:r w:rsidR="00C90173" w:rsidRPr="00C90173">
        <w:rPr>
          <w:b/>
          <w:bCs/>
        </w:rPr>
        <w:t>Giacomo Matteotti</w:t>
      </w:r>
      <w:r w:rsidR="00C90173" w:rsidRPr="00C90173">
        <w:t>, nel</w:t>
      </w:r>
      <w:r w:rsidR="00AF39BC">
        <w:t xml:space="preserve"> </w:t>
      </w:r>
      <w:r w:rsidR="0048601D" w:rsidRPr="0048601D">
        <w:rPr>
          <w:b/>
          <w:bCs/>
        </w:rPr>
        <w:t xml:space="preserve">centenario </w:t>
      </w:r>
      <w:r w:rsidR="005719C8" w:rsidRPr="0048601D">
        <w:rPr>
          <w:b/>
          <w:bCs/>
        </w:rPr>
        <w:t>del</w:t>
      </w:r>
      <w:r w:rsidR="00AF39BC" w:rsidRPr="0048601D">
        <w:rPr>
          <w:b/>
          <w:bCs/>
        </w:rPr>
        <w:t xml:space="preserve">l’assassinio dell’onorevole </w:t>
      </w:r>
      <w:r w:rsidR="00AF39BC" w:rsidRPr="00AF39BC">
        <w:t>per mano fascista</w:t>
      </w:r>
      <w:r w:rsidR="00AF39BC">
        <w:t>.</w:t>
      </w:r>
      <w:r w:rsidR="009F3957" w:rsidRPr="009F3957">
        <w:t xml:space="preserve"> </w:t>
      </w:r>
      <w:r w:rsidR="00BC1C3E">
        <w:t xml:space="preserve">Curata da </w:t>
      </w:r>
      <w:r w:rsidR="00BC1C3E" w:rsidRPr="00BC1C3E">
        <w:rPr>
          <w:b/>
          <w:bCs/>
        </w:rPr>
        <w:t>ATER Fondazione</w:t>
      </w:r>
      <w:r w:rsidR="00BC1C3E">
        <w:t>, la</w:t>
      </w:r>
      <w:r w:rsidR="009F3957">
        <w:t xml:space="preserve"> rappresentazione</w:t>
      </w:r>
      <w:r w:rsidR="009F3957" w:rsidRPr="009F3957">
        <w:t xml:space="preserve"> parte dalla testimonianza di chi c’era, di chi ha visto e non si è tirato indietro, per ricostruire quanto Matteotti stesso chiamava il pericolo più grande: </w:t>
      </w:r>
      <w:r w:rsidR="009F3957" w:rsidRPr="009F3957">
        <w:rPr>
          <w:i/>
          <w:iCs/>
        </w:rPr>
        <w:t>“Il pericolo più grande è quello che non capisci, la malattia che fa morire un uomo è quella che non fa rumore, non ha sintomi, non la senti crescere. Anzi, addirittura ne sorridi”.</w:t>
      </w:r>
    </w:p>
    <w:p w14:paraId="6B034616" w14:textId="188E118B" w:rsidR="008734FD" w:rsidRPr="008734FD" w:rsidRDefault="00C90173" w:rsidP="003420FD">
      <w:pPr>
        <w:jc w:val="both"/>
      </w:pPr>
      <w:r w:rsidRPr="00C90173">
        <w:t>Dopo gli spettacoli su Anna Politkovskaja (“Donna non rieducabile”, 2010) e su Elda Pucci, prima donna sindaco di Palermo ("Cosa nostra spiegata ai bambini", 2022)</w:t>
      </w:r>
      <w:r>
        <w:t xml:space="preserve">, </w:t>
      </w:r>
      <w:r w:rsidR="008734FD" w:rsidRPr="008734FD">
        <w:t>Ottavia Piccolo e Stefano Massini confermano così il loro rapporto con la rassegna Politicamente Scorretto per affrontare attraverso il linguaggio teatrale le storie di personaggi distintisi per il proprio impegno civile, portato avanti con determinazione.</w:t>
      </w:r>
    </w:p>
    <w:p w14:paraId="5F371E61" w14:textId="1D90C394" w:rsidR="00D574A3" w:rsidRPr="00EF2992" w:rsidRDefault="00D574A3" w:rsidP="00EF2992">
      <w:pPr>
        <w:jc w:val="center"/>
        <w:rPr>
          <w:i/>
          <w:iCs/>
        </w:rPr>
      </w:pPr>
    </w:p>
    <w:p w14:paraId="7D5811FF" w14:textId="55ABB851" w:rsidR="00187115" w:rsidRDefault="00C90173" w:rsidP="00B64C37">
      <w:pPr>
        <w:jc w:val="both"/>
      </w:pPr>
      <w:r>
        <w:rPr>
          <w:noProof/>
        </w:rPr>
        <w:drawing>
          <wp:anchor distT="0" distB="0" distL="114300" distR="114300" simplePos="0" relativeHeight="251658240" behindDoc="0" locked="0" layoutInCell="1" allowOverlap="1" wp14:anchorId="36C20453" wp14:editId="3D5C2F8C">
            <wp:simplePos x="0" y="0"/>
            <wp:positionH relativeFrom="column">
              <wp:posOffset>3382010</wp:posOffset>
            </wp:positionH>
            <wp:positionV relativeFrom="paragraph">
              <wp:posOffset>85090</wp:posOffset>
            </wp:positionV>
            <wp:extent cx="2720975" cy="3187700"/>
            <wp:effectExtent l="0" t="0" r="0" b="0"/>
            <wp:wrapSquare wrapText="bothSides"/>
            <wp:docPr id="183756865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568650" name="Immagine 1837568650"/>
                    <pic:cNvPicPr/>
                  </pic:nvPicPr>
                  <pic:blipFill rotWithShape="1">
                    <a:blip r:embed="rId15"/>
                    <a:srcRect l="23194" r="20067"/>
                    <a:stretch/>
                  </pic:blipFill>
                  <pic:spPr bwMode="auto">
                    <a:xfrm>
                      <a:off x="0" y="0"/>
                      <a:ext cx="2720975" cy="3187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74A3" w:rsidRPr="005719C8">
        <w:rPr>
          <w:b/>
          <w:bCs/>
        </w:rPr>
        <w:t>Sabato 30 novembre</w:t>
      </w:r>
      <w:r w:rsidR="00D574A3">
        <w:t xml:space="preserve"> torna il consueto appuntamento con </w:t>
      </w:r>
      <w:r w:rsidR="00D574A3" w:rsidRPr="00DE559E">
        <w:rPr>
          <w:rFonts w:eastAsia="Arial" w:cs="Arial"/>
          <w:b/>
          <w:bCs/>
        </w:rPr>
        <w:t>“La Letteratura indaga i gialli della politica”</w:t>
      </w:r>
      <w:r w:rsidR="00DE559E">
        <w:t xml:space="preserve"> </w:t>
      </w:r>
      <w:r w:rsidR="009E1F0F">
        <w:t xml:space="preserve">presso la </w:t>
      </w:r>
      <w:r w:rsidR="009E1F0F" w:rsidRPr="005719C8">
        <w:rPr>
          <w:b/>
          <w:bCs/>
        </w:rPr>
        <w:t>Casa della Conoscenza</w:t>
      </w:r>
      <w:r w:rsidR="009E1F0F">
        <w:t xml:space="preserve">, dove </w:t>
      </w:r>
      <w:r w:rsidR="009E1F0F" w:rsidRPr="002954BF">
        <w:rPr>
          <w:b/>
          <w:bCs/>
        </w:rPr>
        <w:t>Carlo Lucarelli</w:t>
      </w:r>
      <w:r w:rsidR="009E1F0F">
        <w:t xml:space="preserve"> approfondirà alcuni </w:t>
      </w:r>
      <w:r w:rsidR="009E1F0F" w:rsidRPr="005719C8">
        <w:rPr>
          <w:b/>
          <w:bCs/>
        </w:rPr>
        <w:t>temi sociali</w:t>
      </w:r>
      <w:r w:rsidR="009E1F0F" w:rsidRPr="009E1F0F">
        <w:t xml:space="preserve"> </w:t>
      </w:r>
      <w:r w:rsidR="009E1F0F">
        <w:t xml:space="preserve">– quali </w:t>
      </w:r>
      <w:r w:rsidR="009E1F0F" w:rsidRPr="005719C8">
        <w:rPr>
          <w:b/>
          <w:bCs/>
        </w:rPr>
        <w:t>il</w:t>
      </w:r>
      <w:r w:rsidR="009E1F0F">
        <w:t xml:space="preserve"> </w:t>
      </w:r>
      <w:r w:rsidR="009E1F0F" w:rsidRPr="005719C8">
        <w:rPr>
          <w:b/>
          <w:bCs/>
        </w:rPr>
        <w:t>carcere minorile, l’inclusione</w:t>
      </w:r>
      <w:r w:rsidR="002954BF">
        <w:rPr>
          <w:b/>
          <w:bCs/>
        </w:rPr>
        <w:t xml:space="preserve"> delle minoranze</w:t>
      </w:r>
      <w:r w:rsidR="009E1F0F" w:rsidRPr="005719C8">
        <w:rPr>
          <w:b/>
          <w:bCs/>
        </w:rPr>
        <w:t xml:space="preserve"> </w:t>
      </w:r>
      <w:r w:rsidR="009E1F0F" w:rsidRPr="005719C8">
        <w:t>e</w:t>
      </w:r>
      <w:r w:rsidR="009E1F0F" w:rsidRPr="005719C8">
        <w:rPr>
          <w:b/>
          <w:bCs/>
        </w:rPr>
        <w:t xml:space="preserve"> il terrorismo</w:t>
      </w:r>
      <w:r w:rsidR="002954BF">
        <w:rPr>
          <w:b/>
          <w:bCs/>
        </w:rPr>
        <w:t xml:space="preserve"> degli anni di piombo</w:t>
      </w:r>
      <w:r w:rsidR="009E1F0F">
        <w:t xml:space="preserve"> – </w:t>
      </w:r>
      <w:r w:rsidR="009E1F0F" w:rsidRPr="009E1F0F">
        <w:t xml:space="preserve">attraverso la </w:t>
      </w:r>
      <w:r w:rsidR="009E1F0F" w:rsidRPr="00B64C37">
        <w:rPr>
          <w:b/>
          <w:bCs/>
        </w:rPr>
        <w:t>letteratura</w:t>
      </w:r>
      <w:r w:rsidR="009E1F0F">
        <w:t>, incontrando e dialogando con divers</w:t>
      </w:r>
      <w:r w:rsidR="00B64C37">
        <w:t>e autrici</w:t>
      </w:r>
      <w:r w:rsidR="009E1F0F">
        <w:t xml:space="preserve">. </w:t>
      </w:r>
      <w:r w:rsidR="009F6EDE">
        <w:t xml:space="preserve">Si inizia con </w:t>
      </w:r>
      <w:r w:rsidR="009F6EDE" w:rsidRPr="005719C8">
        <w:rPr>
          <w:b/>
          <w:bCs/>
        </w:rPr>
        <w:t xml:space="preserve">Francesca </w:t>
      </w:r>
      <w:r w:rsidR="008734FD">
        <w:rPr>
          <w:b/>
          <w:bCs/>
        </w:rPr>
        <w:t xml:space="preserve">Maria </w:t>
      </w:r>
      <w:r w:rsidR="009F6EDE" w:rsidRPr="005719C8">
        <w:rPr>
          <w:b/>
          <w:bCs/>
        </w:rPr>
        <w:t>Benvenuto</w:t>
      </w:r>
      <w:r w:rsidR="009F6EDE">
        <w:t xml:space="preserve"> che presenterà il suo romanzo </w:t>
      </w:r>
      <w:r w:rsidR="009F6EDE" w:rsidRPr="005719C8">
        <w:rPr>
          <w:b/>
          <w:bCs/>
        </w:rPr>
        <w:t xml:space="preserve">“L’amore </w:t>
      </w:r>
      <w:proofErr w:type="spellStart"/>
      <w:r w:rsidR="009F6EDE" w:rsidRPr="005719C8">
        <w:rPr>
          <w:b/>
          <w:bCs/>
        </w:rPr>
        <w:t>assaje</w:t>
      </w:r>
      <w:proofErr w:type="spellEnd"/>
      <w:r w:rsidR="009F6EDE" w:rsidRPr="005719C8">
        <w:rPr>
          <w:b/>
          <w:bCs/>
        </w:rPr>
        <w:t>”</w:t>
      </w:r>
      <w:r w:rsidR="009F6EDE">
        <w:t xml:space="preserve"> (Mondadori</w:t>
      </w:r>
      <w:r w:rsidR="004276D3">
        <w:t>, 2024</w:t>
      </w:r>
      <w:r w:rsidR="009F6EDE">
        <w:t>)</w:t>
      </w:r>
      <w:r w:rsidR="00C81F45">
        <w:t xml:space="preserve"> dove</w:t>
      </w:r>
      <w:r w:rsidR="009F6EDE">
        <w:t xml:space="preserve">, attraverso un linguaggio che oscilla tra italiano e dialetto napoletano, </w:t>
      </w:r>
      <w:r w:rsidR="00C81F45">
        <w:t xml:space="preserve">viene messa </w:t>
      </w:r>
      <w:r w:rsidR="009F6EDE">
        <w:t>a nudo l’anima di un ragazzino di 15 anni che a causa di alcuni crimini commessi – frutto di un’infanzia difficile e genitori assenti – oggi è recluso nel carcere minorile di Nisida.</w:t>
      </w:r>
      <w:r w:rsidR="00C81F45">
        <w:t xml:space="preserve"> L’autrice </w:t>
      </w:r>
      <w:r w:rsidR="00C81F45" w:rsidRPr="005719C8">
        <w:rPr>
          <w:b/>
          <w:bCs/>
        </w:rPr>
        <w:t>Morena Pedriali Errani</w:t>
      </w:r>
      <w:r w:rsidR="00C81F45">
        <w:t xml:space="preserve"> porterà sul palco </w:t>
      </w:r>
      <w:r w:rsidR="00C81F45" w:rsidRPr="005719C8">
        <w:rPr>
          <w:b/>
          <w:bCs/>
        </w:rPr>
        <w:t>“Prima che chiudiate gli occhi”</w:t>
      </w:r>
      <w:r w:rsidR="00C81F45">
        <w:t xml:space="preserve"> (Giulio Perrone</w:t>
      </w:r>
      <w:r w:rsidR="004276D3">
        <w:t>, 2023</w:t>
      </w:r>
      <w:r w:rsidR="00C81F45">
        <w:t>), un libro ambientato nel pieno del ventennio</w:t>
      </w:r>
      <w:r>
        <w:t xml:space="preserve"> </w:t>
      </w:r>
      <w:r w:rsidR="00C81F45">
        <w:t xml:space="preserve">fascista dove una ragazza decide di unirsi alla lotta partigiana per difendere il suo popolo, nella speranza di poter mettere fine all’orrore della guerra. Un’altra presentazione di spicco sarà </w:t>
      </w:r>
      <w:r w:rsidR="009B3061">
        <w:t xml:space="preserve">quella di </w:t>
      </w:r>
      <w:r w:rsidR="009B3061" w:rsidRPr="005719C8">
        <w:rPr>
          <w:b/>
          <w:bCs/>
        </w:rPr>
        <w:t>“Ci siamo traditi tutti”</w:t>
      </w:r>
      <w:r w:rsidR="009B3061">
        <w:t xml:space="preserve"> (Solferino</w:t>
      </w:r>
      <w:r w:rsidR="004276D3">
        <w:t>, 2024</w:t>
      </w:r>
      <w:r w:rsidR="009B3061">
        <w:t xml:space="preserve">), romanzo di debutto di </w:t>
      </w:r>
      <w:r w:rsidR="009B3061" w:rsidRPr="005719C8">
        <w:rPr>
          <w:b/>
          <w:bCs/>
        </w:rPr>
        <w:t>Maddalena Crepet</w:t>
      </w:r>
      <w:r w:rsidR="009B3061">
        <w:t>, che f</w:t>
      </w:r>
      <w:r w:rsidR="009B3061" w:rsidRPr="009B3061">
        <w:t xml:space="preserve">a rivivere con accuratezza </w:t>
      </w:r>
      <w:r w:rsidR="004F760C">
        <w:t>la</w:t>
      </w:r>
      <w:r w:rsidR="009B3061" w:rsidRPr="009B3061">
        <w:t xml:space="preserve"> stagione d</w:t>
      </w:r>
      <w:r w:rsidR="004F760C">
        <w:t>el</w:t>
      </w:r>
      <w:r w:rsidR="009B3061" w:rsidRPr="009B3061">
        <w:t xml:space="preserve"> terrorismo, </w:t>
      </w:r>
      <w:r w:rsidR="004F760C">
        <w:t xml:space="preserve">dello </w:t>
      </w:r>
      <w:r w:rsidR="009B3061" w:rsidRPr="009B3061">
        <w:t>scontro politico</w:t>
      </w:r>
      <w:r w:rsidR="004F760C">
        <w:t xml:space="preserve"> e del </w:t>
      </w:r>
      <w:r w:rsidR="009B3061" w:rsidRPr="009B3061">
        <w:t>fermento sociale</w:t>
      </w:r>
      <w:r w:rsidR="004F760C">
        <w:t xml:space="preserve"> degli anni Settanta</w:t>
      </w:r>
      <w:r w:rsidR="009B3061">
        <w:t>.</w:t>
      </w:r>
    </w:p>
    <w:p w14:paraId="2C5E80C6" w14:textId="530FF26D" w:rsidR="004F760C" w:rsidRDefault="004F760C" w:rsidP="003420FD">
      <w:pPr>
        <w:jc w:val="both"/>
      </w:pPr>
    </w:p>
    <w:p w14:paraId="2ABD57A9" w14:textId="5169922E" w:rsidR="00F273D5" w:rsidRPr="00EB4CDC" w:rsidRDefault="004F760C" w:rsidP="00747382">
      <w:pPr>
        <w:pStyle w:val="NormaleWeb"/>
        <w:spacing w:before="0" w:beforeAutospacing="0" w:after="0" w:afterAutospacing="0"/>
        <w:jc w:val="both"/>
        <w:rPr>
          <w:rFonts w:asciiTheme="minorHAnsi" w:hAnsiTheme="minorHAnsi" w:cstheme="minorHAnsi"/>
        </w:rPr>
      </w:pPr>
      <w:r w:rsidRPr="00A85820">
        <w:rPr>
          <w:rFonts w:asciiTheme="minorHAnsi" w:hAnsiTheme="minorHAnsi" w:cstheme="minorHAnsi"/>
        </w:rPr>
        <w:t xml:space="preserve">Il programma di Politicamente Scorretto 2024 </w:t>
      </w:r>
      <w:r w:rsidR="00FB1921" w:rsidRPr="00A85820">
        <w:rPr>
          <w:rFonts w:asciiTheme="minorHAnsi" w:hAnsiTheme="minorHAnsi" w:cstheme="minorHAnsi"/>
        </w:rPr>
        <w:t xml:space="preserve">si concluderà </w:t>
      </w:r>
      <w:r w:rsidR="00D02BFF" w:rsidRPr="00D02BFF">
        <w:rPr>
          <w:rFonts w:asciiTheme="minorHAnsi" w:hAnsiTheme="minorHAnsi" w:cstheme="minorHAnsi"/>
        </w:rPr>
        <w:t>nella serata</w:t>
      </w:r>
      <w:r w:rsidR="00D02BFF">
        <w:rPr>
          <w:rFonts w:asciiTheme="minorHAnsi" w:hAnsiTheme="minorHAnsi" w:cstheme="minorHAnsi"/>
          <w:b/>
          <w:bCs/>
        </w:rPr>
        <w:t xml:space="preserve"> </w:t>
      </w:r>
      <w:r w:rsidRPr="00A85820">
        <w:rPr>
          <w:rFonts w:asciiTheme="minorHAnsi" w:hAnsiTheme="minorHAnsi" w:cstheme="minorHAnsi"/>
        </w:rPr>
        <w:t xml:space="preserve">di sabato </w:t>
      </w:r>
      <w:r w:rsidR="00F273D5">
        <w:rPr>
          <w:rFonts w:asciiTheme="minorHAnsi" w:hAnsiTheme="minorHAnsi" w:cstheme="minorHAnsi"/>
        </w:rPr>
        <w:t xml:space="preserve">sempre </w:t>
      </w:r>
      <w:r w:rsidR="00F273D5" w:rsidRPr="00A85820">
        <w:rPr>
          <w:rFonts w:asciiTheme="minorHAnsi" w:hAnsiTheme="minorHAnsi" w:cstheme="minorHAnsi"/>
        </w:rPr>
        <w:t>presso</w:t>
      </w:r>
      <w:r w:rsidR="00F273D5">
        <w:rPr>
          <w:rFonts w:asciiTheme="minorHAnsi" w:hAnsiTheme="minorHAnsi" w:cstheme="minorHAnsi"/>
        </w:rPr>
        <w:t xml:space="preserve"> </w:t>
      </w:r>
      <w:r w:rsidR="00F273D5" w:rsidRPr="00187115">
        <w:rPr>
          <w:rFonts w:asciiTheme="minorHAnsi" w:hAnsiTheme="minorHAnsi" w:cstheme="minorHAnsi"/>
        </w:rPr>
        <w:t>la</w:t>
      </w:r>
      <w:r w:rsidR="00F273D5">
        <w:rPr>
          <w:rFonts w:asciiTheme="minorHAnsi" w:hAnsiTheme="minorHAnsi" w:cstheme="minorHAnsi"/>
          <w:b/>
          <w:bCs/>
        </w:rPr>
        <w:t xml:space="preserve"> Casa della Conoscenza</w:t>
      </w:r>
      <w:r w:rsidR="00F273D5" w:rsidRPr="00A85820">
        <w:rPr>
          <w:rFonts w:asciiTheme="minorHAnsi" w:hAnsiTheme="minorHAnsi" w:cstheme="minorHAnsi"/>
        </w:rPr>
        <w:t xml:space="preserve"> </w:t>
      </w:r>
      <w:r w:rsidRPr="000F03F0">
        <w:rPr>
          <w:rFonts w:asciiTheme="minorHAnsi" w:hAnsiTheme="minorHAnsi" w:cstheme="minorHAnsi"/>
        </w:rPr>
        <w:t xml:space="preserve">con </w:t>
      </w:r>
      <w:r w:rsidR="00F273D5" w:rsidRPr="000F03F0">
        <w:rPr>
          <w:rFonts w:asciiTheme="minorHAnsi" w:hAnsiTheme="minorHAnsi" w:cstheme="minorHAnsi"/>
          <w:b/>
          <w:bCs/>
        </w:rPr>
        <w:t>“50 anni d</w:t>
      </w:r>
      <w:r w:rsidR="00C95AE8">
        <w:rPr>
          <w:rFonts w:asciiTheme="minorHAnsi" w:hAnsiTheme="minorHAnsi" w:cstheme="minorHAnsi"/>
          <w:b/>
          <w:bCs/>
        </w:rPr>
        <w:t>a</w:t>
      </w:r>
      <w:r w:rsidR="00F273D5" w:rsidRPr="000F03F0">
        <w:rPr>
          <w:rFonts w:asciiTheme="minorHAnsi" w:hAnsiTheme="minorHAnsi" w:cstheme="minorHAnsi"/>
          <w:b/>
          <w:bCs/>
        </w:rPr>
        <w:t>lla Strage di Piazza della Loggia”</w:t>
      </w:r>
      <w:r w:rsidR="000F03F0" w:rsidRPr="000F03F0">
        <w:rPr>
          <w:rFonts w:asciiTheme="minorHAnsi" w:hAnsiTheme="minorHAnsi" w:cstheme="minorHAnsi"/>
        </w:rPr>
        <w:t>,</w:t>
      </w:r>
      <w:r w:rsidR="000F03F0">
        <w:rPr>
          <w:rFonts w:asciiTheme="minorHAnsi" w:hAnsiTheme="minorHAnsi" w:cstheme="minorHAnsi"/>
          <w:b/>
          <w:bCs/>
        </w:rPr>
        <w:t xml:space="preserve"> </w:t>
      </w:r>
      <w:r w:rsidR="00F273D5">
        <w:rPr>
          <w:rFonts w:asciiTheme="minorHAnsi" w:hAnsiTheme="minorHAnsi" w:cstheme="minorHAnsi"/>
        </w:rPr>
        <w:t>u</w:t>
      </w:r>
      <w:r w:rsidR="00F273D5" w:rsidRPr="00F273D5">
        <w:rPr>
          <w:rFonts w:asciiTheme="minorHAnsi" w:hAnsiTheme="minorHAnsi" w:cstheme="minorHAnsi"/>
        </w:rPr>
        <w:t xml:space="preserve">n momento di riflessione e confronto sull’importanza della memoria e della ricostruzione della verità storica e processuale in </w:t>
      </w:r>
      <w:r w:rsidR="00F273D5" w:rsidRPr="00F273D5">
        <w:rPr>
          <w:rFonts w:asciiTheme="minorHAnsi" w:hAnsiTheme="minorHAnsi" w:cstheme="minorHAnsi"/>
        </w:rPr>
        <w:lastRenderedPageBreak/>
        <w:t xml:space="preserve">occasione del </w:t>
      </w:r>
      <w:r w:rsidR="00F273D5" w:rsidRPr="000A0C83">
        <w:rPr>
          <w:rFonts w:asciiTheme="minorHAnsi" w:hAnsiTheme="minorHAnsi" w:cstheme="minorHAnsi"/>
          <w:b/>
          <w:bCs/>
        </w:rPr>
        <w:t>50° anniversario della Strage di Piazza della Loggia</w:t>
      </w:r>
      <w:r w:rsidR="00F273D5" w:rsidRPr="00F273D5">
        <w:rPr>
          <w:rFonts w:asciiTheme="minorHAnsi" w:hAnsiTheme="minorHAnsi" w:cstheme="minorHAnsi"/>
        </w:rPr>
        <w:t xml:space="preserve">, le cui vittime non hanno </w:t>
      </w:r>
      <w:r w:rsidR="00F273D5">
        <w:rPr>
          <w:rFonts w:asciiTheme="minorHAnsi" w:hAnsiTheme="minorHAnsi" w:cstheme="minorHAnsi"/>
        </w:rPr>
        <w:t xml:space="preserve">avuto </w:t>
      </w:r>
      <w:r w:rsidR="00F273D5" w:rsidRPr="00F273D5">
        <w:rPr>
          <w:rFonts w:asciiTheme="minorHAnsi" w:hAnsiTheme="minorHAnsi" w:cstheme="minorHAnsi"/>
        </w:rPr>
        <w:t>giustizia per più di quarant’anni.</w:t>
      </w:r>
      <w:r w:rsidR="00F273D5">
        <w:rPr>
          <w:rFonts w:asciiTheme="minorHAnsi" w:hAnsiTheme="minorHAnsi" w:cstheme="minorHAnsi"/>
        </w:rPr>
        <w:t xml:space="preserve"> L’incontro </w:t>
      </w:r>
      <w:r w:rsidR="00FB1921" w:rsidRPr="00A85820">
        <w:rPr>
          <w:rFonts w:asciiTheme="minorHAnsi" w:hAnsiTheme="minorHAnsi" w:cstheme="minorHAnsi"/>
        </w:rPr>
        <w:t xml:space="preserve">vedrà la partecipazione di </w:t>
      </w:r>
      <w:r w:rsidR="00FB1921" w:rsidRPr="005719C8">
        <w:rPr>
          <w:rFonts w:asciiTheme="minorHAnsi" w:hAnsiTheme="minorHAnsi" w:cstheme="minorHAnsi"/>
          <w:b/>
          <w:bCs/>
        </w:rPr>
        <w:t>Carlo Lucarelli</w:t>
      </w:r>
      <w:r w:rsidR="00FB1921" w:rsidRPr="00A85820">
        <w:rPr>
          <w:rFonts w:asciiTheme="minorHAnsi" w:hAnsiTheme="minorHAnsi" w:cstheme="minorHAnsi"/>
        </w:rPr>
        <w:t xml:space="preserve"> </w:t>
      </w:r>
      <w:r w:rsidR="00F273D5">
        <w:rPr>
          <w:rFonts w:asciiTheme="minorHAnsi" w:hAnsiTheme="minorHAnsi" w:cstheme="minorHAnsi"/>
        </w:rPr>
        <w:t>che dialogherà con</w:t>
      </w:r>
      <w:r w:rsidR="000A0C83">
        <w:rPr>
          <w:rFonts w:asciiTheme="minorHAnsi" w:hAnsiTheme="minorHAnsi" w:cstheme="minorHAnsi"/>
        </w:rPr>
        <w:t xml:space="preserve"> </w:t>
      </w:r>
      <w:r w:rsidR="00747382">
        <w:rPr>
          <w:rFonts w:asciiTheme="minorHAnsi" w:hAnsiTheme="minorHAnsi" w:cstheme="minorHAnsi"/>
        </w:rPr>
        <w:t xml:space="preserve">giornalisti, autori e </w:t>
      </w:r>
      <w:r w:rsidR="000A0C83">
        <w:rPr>
          <w:rFonts w:asciiTheme="minorHAnsi" w:hAnsiTheme="minorHAnsi" w:cstheme="minorHAnsi"/>
        </w:rPr>
        <w:t>o</w:t>
      </w:r>
      <w:r w:rsidR="00346D38">
        <w:rPr>
          <w:rFonts w:asciiTheme="minorHAnsi" w:hAnsiTheme="minorHAnsi" w:cstheme="minorHAnsi"/>
        </w:rPr>
        <w:t xml:space="preserve">spiti di rilievo </w:t>
      </w:r>
      <w:r w:rsidR="00747382">
        <w:rPr>
          <w:rFonts w:asciiTheme="minorHAnsi" w:hAnsiTheme="minorHAnsi" w:cstheme="minorHAnsi"/>
        </w:rPr>
        <w:t xml:space="preserve">come </w:t>
      </w:r>
      <w:r w:rsidR="00F273D5" w:rsidRPr="00F273D5">
        <w:rPr>
          <w:rFonts w:asciiTheme="minorHAnsi" w:hAnsiTheme="minorHAnsi" w:cstheme="minorHAnsi"/>
          <w:b/>
          <w:bCs/>
        </w:rPr>
        <w:t xml:space="preserve">Andrea </w:t>
      </w:r>
      <w:proofErr w:type="spellStart"/>
      <w:r w:rsidR="00F273D5" w:rsidRPr="00F273D5">
        <w:rPr>
          <w:rFonts w:asciiTheme="minorHAnsi" w:hAnsiTheme="minorHAnsi" w:cstheme="minorHAnsi"/>
          <w:b/>
          <w:bCs/>
        </w:rPr>
        <w:t>Speranzoni</w:t>
      </w:r>
      <w:proofErr w:type="spellEnd"/>
      <w:r w:rsidR="00F273D5" w:rsidRPr="00F273D5">
        <w:rPr>
          <w:rFonts w:asciiTheme="minorHAnsi" w:hAnsiTheme="minorHAnsi" w:cstheme="minorHAnsi"/>
        </w:rPr>
        <w:t>, avvocato di parte civile dell'Associazione tra i familiari delle vittime del 2 Agosto 1980</w:t>
      </w:r>
      <w:r w:rsidR="00747382">
        <w:rPr>
          <w:rFonts w:asciiTheme="minorHAnsi" w:hAnsiTheme="minorHAnsi" w:cstheme="minorHAnsi"/>
        </w:rPr>
        <w:t xml:space="preserve">, </w:t>
      </w:r>
      <w:r w:rsidR="00C95AE8" w:rsidRPr="00C95AE8">
        <w:rPr>
          <w:rFonts w:asciiTheme="minorHAnsi" w:hAnsiTheme="minorHAnsi" w:cstheme="minorHAnsi"/>
          <w:b/>
          <w:bCs/>
        </w:rPr>
        <w:t>Paolo Lambertini</w:t>
      </w:r>
      <w:r w:rsidR="00C95AE8" w:rsidRPr="00C95AE8">
        <w:rPr>
          <w:rFonts w:asciiTheme="minorHAnsi" w:hAnsiTheme="minorHAnsi" w:cstheme="minorHAnsi"/>
        </w:rPr>
        <w:t>, vice-presidente dell'Associazione tra i familiari delle vittime del 2 Agosto 1980</w:t>
      </w:r>
      <w:r w:rsidR="00C95AE8">
        <w:rPr>
          <w:rFonts w:asciiTheme="minorHAnsi" w:hAnsiTheme="minorHAnsi" w:cstheme="minorHAnsi"/>
        </w:rPr>
        <w:t xml:space="preserve">, </w:t>
      </w:r>
      <w:r w:rsidR="00F273D5" w:rsidRPr="00F273D5">
        <w:rPr>
          <w:rFonts w:asciiTheme="minorHAnsi" w:hAnsiTheme="minorHAnsi" w:cstheme="minorHAnsi"/>
          <w:b/>
          <w:bCs/>
        </w:rPr>
        <w:t>Benedetta Tobagi</w:t>
      </w:r>
      <w:r w:rsidR="00F273D5" w:rsidRPr="00F273D5">
        <w:rPr>
          <w:rFonts w:asciiTheme="minorHAnsi" w:hAnsiTheme="minorHAnsi" w:cstheme="minorHAnsi"/>
        </w:rPr>
        <w:t>, giornalista e scrittrice, promotrice del progetto della Casa della memoria di Milano</w:t>
      </w:r>
      <w:r w:rsidR="00747382">
        <w:rPr>
          <w:rFonts w:asciiTheme="minorHAnsi" w:hAnsiTheme="minorHAnsi" w:cstheme="minorHAnsi"/>
        </w:rPr>
        <w:t xml:space="preserve">, </w:t>
      </w:r>
      <w:r w:rsidR="00F273D5" w:rsidRPr="00F273D5">
        <w:rPr>
          <w:rFonts w:asciiTheme="minorHAnsi" w:hAnsiTheme="minorHAnsi" w:cstheme="minorHAnsi"/>
          <w:b/>
          <w:bCs/>
        </w:rPr>
        <w:t>Paolo Biondani</w:t>
      </w:r>
      <w:r w:rsidR="00F273D5">
        <w:rPr>
          <w:rFonts w:asciiTheme="minorHAnsi" w:hAnsiTheme="minorHAnsi" w:cstheme="minorHAnsi"/>
        </w:rPr>
        <w:t xml:space="preserve"> (in collegamento)</w:t>
      </w:r>
      <w:r w:rsidR="00F273D5" w:rsidRPr="00F273D5">
        <w:rPr>
          <w:rFonts w:asciiTheme="minorHAnsi" w:hAnsiTheme="minorHAnsi" w:cstheme="minorHAnsi"/>
        </w:rPr>
        <w:t>, giornalista d’inchiesta e autore del libro</w:t>
      </w:r>
      <w:r w:rsidR="00F273D5" w:rsidRPr="00F273D5">
        <w:rPr>
          <w:rFonts w:asciiTheme="minorHAnsi" w:hAnsiTheme="minorHAnsi" w:cstheme="minorHAnsi"/>
          <w:b/>
          <w:bCs/>
        </w:rPr>
        <w:t xml:space="preserve"> “La ragazza di Gladio e altre storie nere. La trama nascosta di tutte le stragi” </w:t>
      </w:r>
      <w:r w:rsidR="00F273D5" w:rsidRPr="00F273D5">
        <w:rPr>
          <w:rFonts w:asciiTheme="minorHAnsi" w:hAnsiTheme="minorHAnsi" w:cstheme="minorHAnsi"/>
        </w:rPr>
        <w:t>(Fuoriscena, 2024)</w:t>
      </w:r>
      <w:r w:rsidR="00747382">
        <w:rPr>
          <w:rFonts w:asciiTheme="minorHAnsi" w:hAnsiTheme="minorHAnsi" w:cstheme="minorHAnsi"/>
        </w:rPr>
        <w:t xml:space="preserve"> e </w:t>
      </w:r>
      <w:r w:rsidR="00F273D5" w:rsidRPr="00EB4CDC">
        <w:rPr>
          <w:rFonts w:asciiTheme="minorHAnsi" w:hAnsiTheme="minorHAnsi" w:cstheme="minorHAnsi"/>
          <w:b/>
          <w:bCs/>
        </w:rPr>
        <w:t>Marco Fenaroli</w:t>
      </w:r>
      <w:r w:rsidR="00F273D5" w:rsidRPr="00EB4CDC">
        <w:rPr>
          <w:rFonts w:asciiTheme="minorHAnsi" w:hAnsiTheme="minorHAnsi" w:cstheme="minorHAnsi"/>
        </w:rPr>
        <w:t xml:space="preserve">, assessore con delega a rappresentare </w:t>
      </w:r>
      <w:r w:rsidR="000F03F0">
        <w:rPr>
          <w:rFonts w:asciiTheme="minorHAnsi" w:hAnsiTheme="minorHAnsi" w:cstheme="minorHAnsi"/>
        </w:rPr>
        <w:t>i</w:t>
      </w:r>
      <w:r w:rsidR="00F273D5" w:rsidRPr="00EB4CDC">
        <w:rPr>
          <w:rFonts w:asciiTheme="minorHAnsi" w:hAnsiTheme="minorHAnsi" w:cstheme="minorHAnsi"/>
        </w:rPr>
        <w:t>l Comune nella Casa della memoria di Brescia</w:t>
      </w:r>
      <w:r w:rsidR="00747382">
        <w:rPr>
          <w:rFonts w:asciiTheme="minorHAnsi" w:hAnsiTheme="minorHAnsi" w:cstheme="minorHAnsi"/>
        </w:rPr>
        <w:t>.</w:t>
      </w:r>
    </w:p>
    <w:p w14:paraId="0B46A152" w14:textId="34CD0F6C" w:rsidR="006028F3" w:rsidRPr="00413013" w:rsidRDefault="006028F3" w:rsidP="006028F3">
      <w:pPr>
        <w:jc w:val="both"/>
        <w:rPr>
          <w:rFonts w:eastAsia="Times New Roman" w:cs="Times New Roman"/>
        </w:rPr>
      </w:pPr>
    </w:p>
    <w:p w14:paraId="2FA77000" w14:textId="455AB1D4" w:rsidR="00F2311A" w:rsidRPr="00413013" w:rsidRDefault="005272FF" w:rsidP="000E54E9">
      <w:pPr>
        <w:jc w:val="both"/>
      </w:pPr>
      <w:r>
        <w:t xml:space="preserve">Vi </w:t>
      </w:r>
      <w:r w:rsidR="00793C92">
        <w:t xml:space="preserve">segnaliamo </w:t>
      </w:r>
      <w:r>
        <w:t>che, c</w:t>
      </w:r>
      <w:r w:rsidR="00697B40" w:rsidRPr="00413013">
        <w:t xml:space="preserve">ome </w:t>
      </w:r>
      <w:r>
        <w:t>nel</w:t>
      </w:r>
      <w:r w:rsidR="00697B40" w:rsidRPr="00413013">
        <w:t>le precedenti edizioni, sarà pr</w:t>
      </w:r>
      <w:r w:rsidR="00F2311A" w:rsidRPr="00413013">
        <w:t xml:space="preserve">esente </w:t>
      </w:r>
      <w:r w:rsidR="00793C92">
        <w:t xml:space="preserve">alla </w:t>
      </w:r>
      <w:r w:rsidR="00793C92" w:rsidRPr="00793C92">
        <w:rPr>
          <w:b/>
          <w:bCs/>
        </w:rPr>
        <w:t>Casa dell</w:t>
      </w:r>
      <w:r w:rsidR="00C778DF">
        <w:rPr>
          <w:b/>
          <w:bCs/>
        </w:rPr>
        <w:t>a</w:t>
      </w:r>
      <w:r w:rsidR="00793C92" w:rsidRPr="00793C92">
        <w:rPr>
          <w:b/>
          <w:bCs/>
        </w:rPr>
        <w:t xml:space="preserve"> Conoscenza</w:t>
      </w:r>
      <w:r w:rsidR="00793C92">
        <w:t xml:space="preserve"> in Piazza delle Culture </w:t>
      </w:r>
      <w:r w:rsidR="00F2311A" w:rsidRPr="00413013">
        <w:t xml:space="preserve">il </w:t>
      </w:r>
      <w:r w:rsidR="00F2311A" w:rsidRPr="00413013">
        <w:rPr>
          <w:b/>
          <w:bCs/>
        </w:rPr>
        <w:t xml:space="preserve">Bookshop di </w:t>
      </w:r>
      <w:r w:rsidR="00697B40" w:rsidRPr="00413013">
        <w:rPr>
          <w:b/>
          <w:bCs/>
        </w:rPr>
        <w:t xml:space="preserve">Libreria </w:t>
      </w:r>
      <w:r w:rsidR="00F2311A" w:rsidRPr="00413013">
        <w:rPr>
          <w:b/>
          <w:bCs/>
        </w:rPr>
        <w:t>Carta Bianca</w:t>
      </w:r>
      <w:r w:rsidR="00F2311A" w:rsidRPr="00413013">
        <w:t xml:space="preserve"> dove </w:t>
      </w:r>
      <w:r w:rsidR="00793C92">
        <w:t>nelle giornate di mercoledì</w:t>
      </w:r>
      <w:r w:rsidR="000F03F0">
        <w:t xml:space="preserve"> </w:t>
      </w:r>
      <w:r w:rsidR="00793C92">
        <w:t xml:space="preserve">e sabato </w:t>
      </w:r>
      <w:r w:rsidR="00F2311A" w:rsidRPr="00413013">
        <w:t xml:space="preserve">sarà possibile acquistare i libri presentati durante la manifestazione. </w:t>
      </w:r>
    </w:p>
    <w:p w14:paraId="4E2CD326" w14:textId="77777777" w:rsidR="00F2311A" w:rsidRPr="00413013" w:rsidRDefault="00F2311A" w:rsidP="000E54E9">
      <w:pPr>
        <w:jc w:val="both"/>
        <w:rPr>
          <w:rFonts w:eastAsia="Times New Roman" w:cs="Times New Roman"/>
        </w:rPr>
      </w:pPr>
    </w:p>
    <w:p w14:paraId="28AD3ABD" w14:textId="215DB2F2" w:rsidR="00534131" w:rsidRPr="00413013" w:rsidRDefault="00F2311A" w:rsidP="000E54E9">
      <w:pPr>
        <w:jc w:val="both"/>
        <w:rPr>
          <w:bCs/>
        </w:rPr>
      </w:pPr>
      <w:r w:rsidRPr="00413013">
        <w:t xml:space="preserve">Il </w:t>
      </w:r>
      <w:r w:rsidRPr="00413013">
        <w:rPr>
          <w:b/>
          <w:bCs/>
        </w:rPr>
        <w:t>programma completo</w:t>
      </w:r>
      <w:r w:rsidR="00E741EB">
        <w:t xml:space="preserve"> sarà presto disponibile</w:t>
      </w:r>
      <w:r w:rsidRPr="00413013">
        <w:t xml:space="preserve"> sul sito </w:t>
      </w:r>
      <w:hyperlink r:id="rId16" w:history="1">
        <w:r w:rsidRPr="00413013">
          <w:rPr>
            <w:rStyle w:val="Collegamentoipertestuale"/>
          </w:rPr>
          <w:t>www.politicamentescorretto.org</w:t>
        </w:r>
      </w:hyperlink>
      <w:r w:rsidRPr="00413013">
        <w:t>.</w:t>
      </w:r>
    </w:p>
    <w:p w14:paraId="18B327A6" w14:textId="77777777" w:rsidR="00AA2C67" w:rsidRPr="00413013" w:rsidRDefault="00AA2C67" w:rsidP="000E54E9">
      <w:pPr>
        <w:jc w:val="both"/>
      </w:pPr>
    </w:p>
    <w:p w14:paraId="2C04CD9E" w14:textId="77777777" w:rsidR="00F2311A" w:rsidRPr="00413013" w:rsidRDefault="00F2311A" w:rsidP="00F2311A">
      <w:pPr>
        <w:jc w:val="both"/>
      </w:pPr>
    </w:p>
    <w:p w14:paraId="4F50F6B9" w14:textId="77777777" w:rsidR="00F2311A" w:rsidRPr="00413013" w:rsidRDefault="00F2311A" w:rsidP="00F2311A">
      <w:pPr>
        <w:jc w:val="both"/>
        <w:rPr>
          <w:b/>
          <w:bCs/>
          <w:u w:val="single"/>
        </w:rPr>
      </w:pPr>
      <w:r w:rsidRPr="00413013">
        <w:rPr>
          <w:b/>
          <w:bCs/>
          <w:u w:val="single"/>
        </w:rPr>
        <w:t>INFORMAZIONI UTILI</w:t>
      </w:r>
    </w:p>
    <w:p w14:paraId="7015E641" w14:textId="77777777" w:rsidR="00F2311A" w:rsidRPr="00413013" w:rsidRDefault="00F2311A" w:rsidP="00F2311A">
      <w:pPr>
        <w:jc w:val="both"/>
      </w:pPr>
    </w:p>
    <w:p w14:paraId="132F3DA8" w14:textId="2FE4A1C8" w:rsidR="00F2311A" w:rsidRPr="00413013" w:rsidRDefault="00F2311A" w:rsidP="00F2311A">
      <w:pPr>
        <w:jc w:val="both"/>
        <w:rPr>
          <w:b/>
          <w:bCs/>
        </w:rPr>
      </w:pPr>
      <w:r w:rsidRPr="00413013">
        <w:rPr>
          <w:b/>
          <w:bCs/>
        </w:rPr>
        <w:t>POLITICAMENTE SCORRETTO 202</w:t>
      </w:r>
      <w:r w:rsidR="00141844">
        <w:rPr>
          <w:b/>
          <w:bCs/>
        </w:rPr>
        <w:t>4</w:t>
      </w:r>
      <w:r w:rsidRPr="00413013">
        <w:rPr>
          <w:b/>
          <w:bCs/>
        </w:rPr>
        <w:t xml:space="preserve"> – X</w:t>
      </w:r>
      <w:r w:rsidR="00141844">
        <w:rPr>
          <w:b/>
          <w:bCs/>
        </w:rPr>
        <w:t>IX</w:t>
      </w:r>
      <w:r w:rsidRPr="00413013">
        <w:rPr>
          <w:b/>
          <w:bCs/>
        </w:rPr>
        <w:t xml:space="preserve"> EDIZIONE</w:t>
      </w:r>
    </w:p>
    <w:p w14:paraId="165D1B31" w14:textId="77777777" w:rsidR="00F2311A" w:rsidRPr="00413013" w:rsidRDefault="00F2311A" w:rsidP="00F2311A">
      <w:pPr>
        <w:jc w:val="both"/>
      </w:pPr>
    </w:p>
    <w:p w14:paraId="0CE8F362" w14:textId="06F4CD57" w:rsidR="00F2311A" w:rsidRPr="00413013" w:rsidRDefault="00F2311A" w:rsidP="00F2311A">
      <w:pPr>
        <w:jc w:val="both"/>
      </w:pPr>
      <w:r w:rsidRPr="00413013">
        <w:t xml:space="preserve">QUANDO: </w:t>
      </w:r>
      <w:r w:rsidRPr="00413013">
        <w:rPr>
          <w:b/>
          <w:bCs/>
        </w:rPr>
        <w:t xml:space="preserve">dal </w:t>
      </w:r>
      <w:r w:rsidR="00141844">
        <w:rPr>
          <w:b/>
          <w:bCs/>
        </w:rPr>
        <w:t>27 al 30 novembre 2024</w:t>
      </w:r>
    </w:p>
    <w:p w14:paraId="5FCD9C24" w14:textId="77777777" w:rsidR="00F2311A" w:rsidRPr="00413013" w:rsidRDefault="00F2311A" w:rsidP="00F2311A">
      <w:pPr>
        <w:jc w:val="both"/>
        <w:rPr>
          <w:b/>
          <w:bCs/>
        </w:rPr>
      </w:pPr>
      <w:r w:rsidRPr="00413013">
        <w:t xml:space="preserve">DOVE: </w:t>
      </w:r>
      <w:r w:rsidRPr="00413013">
        <w:rPr>
          <w:b/>
          <w:bCs/>
        </w:rPr>
        <w:t>Casalecchio di Reno (BO)</w:t>
      </w:r>
    </w:p>
    <w:p w14:paraId="6DEBEAFD" w14:textId="77777777" w:rsidR="00F2311A" w:rsidRPr="00413013" w:rsidRDefault="00F2311A" w:rsidP="00F2311A">
      <w:pPr>
        <w:jc w:val="both"/>
        <w:rPr>
          <w:b/>
          <w:bCs/>
        </w:rPr>
      </w:pPr>
      <w:r w:rsidRPr="00413013">
        <w:rPr>
          <w:b/>
          <w:bCs/>
        </w:rPr>
        <w:t xml:space="preserve">Casa della Conoscenza, Via Porrettana 360 </w:t>
      </w:r>
    </w:p>
    <w:p w14:paraId="0EA2EAEB" w14:textId="77777777" w:rsidR="00F2311A" w:rsidRPr="00413013" w:rsidRDefault="00F2311A" w:rsidP="00F2311A">
      <w:pPr>
        <w:jc w:val="both"/>
        <w:rPr>
          <w:b/>
          <w:bCs/>
        </w:rPr>
      </w:pPr>
      <w:r w:rsidRPr="00413013">
        <w:rPr>
          <w:b/>
          <w:bCs/>
        </w:rPr>
        <w:t>Teatro comunale Laura Betti, Piazza del Popolo 1</w:t>
      </w:r>
    </w:p>
    <w:p w14:paraId="0475EF30" w14:textId="77777777" w:rsidR="00141844" w:rsidRPr="00413013" w:rsidRDefault="00141844" w:rsidP="00F2311A">
      <w:pPr>
        <w:jc w:val="both"/>
        <w:rPr>
          <w:b/>
          <w:bCs/>
        </w:rPr>
      </w:pPr>
    </w:p>
    <w:p w14:paraId="193AE6D1" w14:textId="77777777" w:rsidR="00022B65" w:rsidRPr="00413013" w:rsidRDefault="00022B65" w:rsidP="00022B65">
      <w:pPr>
        <w:jc w:val="both"/>
        <w:rPr>
          <w:b/>
        </w:rPr>
      </w:pPr>
      <w:r w:rsidRPr="00413013">
        <w:rPr>
          <w:b/>
        </w:rPr>
        <w:t xml:space="preserve">Tutti gli eventi sono gratuiti, fino ad esaurimento posti. </w:t>
      </w:r>
    </w:p>
    <w:p w14:paraId="03B597C0" w14:textId="77777777" w:rsidR="00022B65" w:rsidRPr="00413013" w:rsidRDefault="00022B65" w:rsidP="00022B65">
      <w:pPr>
        <w:jc w:val="both"/>
        <w:rPr>
          <w:b/>
        </w:rPr>
      </w:pPr>
      <w:r w:rsidRPr="00413013">
        <w:rPr>
          <w:b/>
        </w:rPr>
        <w:t xml:space="preserve">Gli spettacoli teatrali al Teatro Laura Betti sono a pagamento. Per informazioni sugli spettacoli si rimanda al sito: </w:t>
      </w:r>
      <w:hyperlink r:id="rId17">
        <w:r w:rsidRPr="00413013">
          <w:rPr>
            <w:u w:val="single"/>
          </w:rPr>
          <w:t>www.teatrocasalecchio.it</w:t>
        </w:r>
      </w:hyperlink>
      <w:r w:rsidRPr="00413013">
        <w:t xml:space="preserve"> </w:t>
      </w:r>
      <w:r w:rsidRPr="00413013">
        <w:rPr>
          <w:b/>
        </w:rPr>
        <w:t xml:space="preserve"> </w:t>
      </w:r>
    </w:p>
    <w:p w14:paraId="688B6096" w14:textId="77777777" w:rsidR="00022B65" w:rsidRPr="00413013" w:rsidRDefault="00022B65" w:rsidP="00022B65">
      <w:pPr>
        <w:jc w:val="both"/>
      </w:pPr>
    </w:p>
    <w:p w14:paraId="46055167" w14:textId="77777777" w:rsidR="00022B65" w:rsidRPr="00413013" w:rsidRDefault="00022B65" w:rsidP="00022B65">
      <w:pPr>
        <w:jc w:val="both"/>
        <w:rPr>
          <w:b/>
        </w:rPr>
      </w:pPr>
      <w:r w:rsidRPr="00413013">
        <w:t xml:space="preserve">REALIZZATO DA: </w:t>
      </w:r>
      <w:r w:rsidRPr="00413013">
        <w:rPr>
          <w:b/>
        </w:rPr>
        <w:t>Comune di Casalecchio di Reno in collaborazione con Carlo Lucarelli e con il sostegno e la co-progettazione della Regione Emilia-Romagna nell’ambito della L.R. 18/2016</w:t>
      </w:r>
    </w:p>
    <w:p w14:paraId="5510C05F" w14:textId="77777777" w:rsidR="00022B65" w:rsidRPr="00413013" w:rsidRDefault="00022B65" w:rsidP="00022B65">
      <w:pPr>
        <w:jc w:val="both"/>
      </w:pPr>
      <w:r w:rsidRPr="00413013">
        <w:t xml:space="preserve">COORDINATO DA: </w:t>
      </w:r>
      <w:r w:rsidRPr="00413013">
        <w:rPr>
          <w:b/>
        </w:rPr>
        <w:t>Servizio Casalecchio delle Culture</w:t>
      </w:r>
    </w:p>
    <w:p w14:paraId="766630C2" w14:textId="65F78F33" w:rsidR="004D67C5" w:rsidRPr="004D67C5" w:rsidRDefault="00000000" w:rsidP="004D67C5">
      <w:pPr>
        <w:jc w:val="both"/>
      </w:pPr>
      <w:sdt>
        <w:sdtPr>
          <w:tag w:val="goog_rdk_3"/>
          <w:id w:val="7134160"/>
        </w:sdtPr>
        <w:sdtContent/>
      </w:sdt>
      <w:r w:rsidR="00022B65" w:rsidRPr="00413013">
        <w:t xml:space="preserve">PARTNER: </w:t>
      </w:r>
      <w:r w:rsidR="00141844" w:rsidRPr="00413013">
        <w:rPr>
          <w:b/>
        </w:rPr>
        <w:t xml:space="preserve">Libera Associazioni Nomi e Numeri contro le mafie, </w:t>
      </w:r>
      <w:r w:rsidR="004D67C5" w:rsidRPr="00132676">
        <w:rPr>
          <w:b/>
        </w:rPr>
        <w:t xml:space="preserve">Avviso Pubblico Enti Locali e Regioni </w:t>
      </w:r>
      <w:r w:rsidR="004D67C5">
        <w:rPr>
          <w:b/>
        </w:rPr>
        <w:t xml:space="preserve">contro mafie e corruzione, </w:t>
      </w:r>
      <w:r w:rsidR="004D67C5" w:rsidRPr="00413013">
        <w:rPr>
          <w:b/>
        </w:rPr>
        <w:t xml:space="preserve">ATER Fondazione, </w:t>
      </w:r>
      <w:r w:rsidR="004D67C5">
        <w:rPr>
          <w:b/>
        </w:rPr>
        <w:t xml:space="preserve">Ordine dei Giornalisti Emilia-Romagna, </w:t>
      </w:r>
      <w:r w:rsidR="0099020A" w:rsidRPr="0099020A">
        <w:rPr>
          <w:b/>
        </w:rPr>
        <w:t>Fondazione Ordine dei Giornalisti Emilia-Romagna</w:t>
      </w:r>
      <w:r w:rsidR="0099020A">
        <w:rPr>
          <w:b/>
        </w:rPr>
        <w:t xml:space="preserve">, </w:t>
      </w:r>
      <w:r w:rsidR="004D67C5" w:rsidRPr="00413013">
        <w:rPr>
          <w:b/>
        </w:rPr>
        <w:t xml:space="preserve">Libreria </w:t>
      </w:r>
      <w:r w:rsidR="004D67C5" w:rsidRPr="004D67C5">
        <w:rPr>
          <w:b/>
        </w:rPr>
        <w:t xml:space="preserve">Carta Bianca, </w:t>
      </w:r>
      <w:proofErr w:type="spellStart"/>
      <w:r w:rsidR="004D67C5" w:rsidRPr="004D67C5">
        <w:rPr>
          <w:b/>
        </w:rPr>
        <w:t>Melamangio</w:t>
      </w:r>
      <w:proofErr w:type="spellEnd"/>
      <w:r w:rsidR="004D67C5" w:rsidRPr="004D67C5">
        <w:rPr>
          <w:b/>
        </w:rPr>
        <w:t xml:space="preserve"> e</w:t>
      </w:r>
      <w:r w:rsidR="00157941">
        <w:rPr>
          <w:b/>
        </w:rPr>
        <w:t>d</w:t>
      </w:r>
      <w:r w:rsidR="004D67C5" w:rsidRPr="004D67C5">
        <w:rPr>
          <w:b/>
        </w:rPr>
        <w:t xml:space="preserve"> Elior</w:t>
      </w:r>
      <w:r w:rsidR="004D67C5" w:rsidRPr="004D67C5">
        <w:t>.</w:t>
      </w:r>
    </w:p>
    <w:p w14:paraId="7EB0E230" w14:textId="2AC0F05D" w:rsidR="00022B65" w:rsidRPr="004D67C5" w:rsidRDefault="004D67C5" w:rsidP="00022B65">
      <w:pPr>
        <w:jc w:val="both"/>
      </w:pPr>
      <w:r w:rsidRPr="004D67C5">
        <w:t xml:space="preserve">MEDIA PARTNER: </w:t>
      </w:r>
      <w:proofErr w:type="spellStart"/>
      <w:r w:rsidRPr="004D67C5">
        <w:rPr>
          <w:b/>
          <w:bCs/>
        </w:rPr>
        <w:t>Culturalia</w:t>
      </w:r>
      <w:proofErr w:type="spellEnd"/>
    </w:p>
    <w:p w14:paraId="1B88A644" w14:textId="77777777" w:rsidR="00F2311A" w:rsidRPr="00413013" w:rsidRDefault="00F2311A" w:rsidP="00F2311A">
      <w:pPr>
        <w:jc w:val="both"/>
      </w:pPr>
    </w:p>
    <w:p w14:paraId="645F3B65" w14:textId="77777777" w:rsidR="00F2311A" w:rsidRPr="006371A5" w:rsidRDefault="00F2311A" w:rsidP="00F2311A">
      <w:pPr>
        <w:jc w:val="both"/>
        <w:rPr>
          <w:b/>
          <w:bCs/>
        </w:rPr>
      </w:pPr>
      <w:r w:rsidRPr="006371A5">
        <w:rPr>
          <w:b/>
          <w:bCs/>
        </w:rPr>
        <w:t>CONTATTI</w:t>
      </w:r>
    </w:p>
    <w:p w14:paraId="3476707A" w14:textId="77777777" w:rsidR="00F2311A" w:rsidRPr="00413013" w:rsidRDefault="00F2311A" w:rsidP="00F2311A">
      <w:pPr>
        <w:jc w:val="both"/>
      </w:pPr>
      <w:r w:rsidRPr="00413013">
        <w:t xml:space="preserve">051.598243 - </w:t>
      </w:r>
      <w:hyperlink r:id="rId18" w:history="1">
        <w:r w:rsidRPr="00413013">
          <w:rPr>
            <w:rStyle w:val="Collegamentoipertestuale"/>
          </w:rPr>
          <w:t>casalecchiodelleculture@comune.casalecchio.bo.it</w:t>
        </w:r>
      </w:hyperlink>
      <w:r w:rsidRPr="00413013">
        <w:t xml:space="preserve"> </w:t>
      </w:r>
    </w:p>
    <w:p w14:paraId="3EC5C98B" w14:textId="77777777" w:rsidR="00F2311A" w:rsidRPr="00413013" w:rsidRDefault="00F2311A" w:rsidP="00F2311A">
      <w:pPr>
        <w:jc w:val="both"/>
      </w:pPr>
      <w:r w:rsidRPr="00413013">
        <w:t xml:space="preserve">SITO: </w:t>
      </w:r>
      <w:hyperlink r:id="rId19" w:history="1">
        <w:r w:rsidRPr="00413013">
          <w:rPr>
            <w:rStyle w:val="Collegamentoipertestuale"/>
          </w:rPr>
          <w:t>www.politicamentescorretto.org/</w:t>
        </w:r>
      </w:hyperlink>
      <w:r w:rsidRPr="00413013">
        <w:t xml:space="preserve"> </w:t>
      </w:r>
    </w:p>
    <w:p w14:paraId="44D1AF70" w14:textId="77777777" w:rsidR="00F2311A" w:rsidRPr="00413013" w:rsidRDefault="00F2311A" w:rsidP="00F2311A">
      <w:pPr>
        <w:jc w:val="both"/>
      </w:pPr>
      <w:r w:rsidRPr="00413013">
        <w:t xml:space="preserve">FACEBOOK: </w:t>
      </w:r>
      <w:hyperlink r:id="rId20" w:history="1">
        <w:r w:rsidRPr="00413013">
          <w:rPr>
            <w:rStyle w:val="Collegamentoipertestuale"/>
          </w:rPr>
          <w:t>www.facebook.com/politicamentescorretto.org/</w:t>
        </w:r>
      </w:hyperlink>
      <w:r w:rsidRPr="00413013">
        <w:t xml:space="preserve">  </w:t>
      </w:r>
    </w:p>
    <w:p w14:paraId="3B4442A4" w14:textId="77777777" w:rsidR="00F2311A" w:rsidRPr="00413013" w:rsidRDefault="00F2311A" w:rsidP="00F2311A">
      <w:pPr>
        <w:jc w:val="both"/>
        <w:rPr>
          <w:lang w:val="en-US"/>
        </w:rPr>
      </w:pPr>
      <w:r w:rsidRPr="00413013">
        <w:rPr>
          <w:lang w:val="en-US"/>
        </w:rPr>
        <w:t xml:space="preserve">INSTAGRAM: </w:t>
      </w:r>
      <w:hyperlink r:id="rId21" w:history="1">
        <w:r w:rsidRPr="00413013">
          <w:rPr>
            <w:rStyle w:val="Collegamentoipertestuale"/>
            <w:lang w:val="en-US"/>
          </w:rPr>
          <w:t>www.instagram.com/polscorretto/</w:t>
        </w:r>
      </w:hyperlink>
    </w:p>
    <w:p w14:paraId="44BD5715" w14:textId="77777777" w:rsidR="00F2311A" w:rsidRPr="00413013" w:rsidRDefault="00F2311A" w:rsidP="00F2311A">
      <w:pPr>
        <w:jc w:val="both"/>
        <w:rPr>
          <w:lang w:val="en-US"/>
        </w:rPr>
      </w:pPr>
      <w:r w:rsidRPr="00413013">
        <w:rPr>
          <w:lang w:val="en-US"/>
        </w:rPr>
        <w:t xml:space="preserve">TWITTER: </w:t>
      </w:r>
      <w:hyperlink r:id="rId22" w:history="1">
        <w:r w:rsidRPr="00413013">
          <w:rPr>
            <w:rStyle w:val="Collegamentoipertestuale"/>
            <w:lang w:val="en-US"/>
          </w:rPr>
          <w:t>www.twitter.com/PolScorretto</w:t>
        </w:r>
      </w:hyperlink>
      <w:r w:rsidRPr="00413013">
        <w:rPr>
          <w:lang w:val="en-US"/>
        </w:rPr>
        <w:t xml:space="preserve"> </w:t>
      </w:r>
    </w:p>
    <w:p w14:paraId="2EC2A1BD" w14:textId="77777777" w:rsidR="00F2311A" w:rsidRPr="00413013" w:rsidRDefault="00F2311A" w:rsidP="00F2311A">
      <w:pPr>
        <w:jc w:val="both"/>
        <w:rPr>
          <w:lang w:val="en-US"/>
        </w:rPr>
      </w:pPr>
      <w:r w:rsidRPr="00413013">
        <w:rPr>
          <w:lang w:val="en-US"/>
        </w:rPr>
        <w:t xml:space="preserve">YOUTUBE: </w:t>
      </w:r>
      <w:hyperlink r:id="rId23" w:history="1">
        <w:r w:rsidRPr="00413013">
          <w:rPr>
            <w:rStyle w:val="Collegamentoipertestuale"/>
            <w:lang w:val="en-US"/>
          </w:rPr>
          <w:t>www.youtube.com/polscorretto</w:t>
        </w:r>
      </w:hyperlink>
      <w:r w:rsidRPr="00413013">
        <w:rPr>
          <w:lang w:val="en-US"/>
        </w:rPr>
        <w:t xml:space="preserve"> </w:t>
      </w:r>
    </w:p>
    <w:p w14:paraId="7BC392B8" w14:textId="77777777" w:rsidR="00F2311A" w:rsidRPr="00413013" w:rsidRDefault="00F2311A" w:rsidP="00F2311A">
      <w:pPr>
        <w:shd w:val="clear" w:color="auto" w:fill="FFFFFF"/>
        <w:jc w:val="both"/>
        <w:rPr>
          <w:lang w:val="en-US"/>
        </w:rPr>
      </w:pPr>
    </w:p>
    <w:p w14:paraId="18E08C7D" w14:textId="77777777" w:rsidR="00F2311A" w:rsidRPr="00413013" w:rsidRDefault="00F2311A" w:rsidP="00F2311A">
      <w:pPr>
        <w:shd w:val="clear" w:color="auto" w:fill="FFFFFF"/>
        <w:jc w:val="both"/>
        <w:rPr>
          <w:rFonts w:ascii="Verdana" w:hAnsi="Verdana" w:cs="Calibri"/>
          <w:lang w:val="en-US"/>
        </w:rPr>
      </w:pPr>
    </w:p>
    <w:p w14:paraId="797A63C2" w14:textId="77777777" w:rsidR="00F2311A" w:rsidRPr="00413013" w:rsidRDefault="00F2311A" w:rsidP="00F2311A">
      <w:pPr>
        <w:jc w:val="both"/>
        <w:rPr>
          <w:rFonts w:cstheme="minorHAnsi"/>
          <w:b/>
          <w:bCs/>
        </w:rPr>
      </w:pPr>
      <w:r w:rsidRPr="00413013">
        <w:rPr>
          <w:rFonts w:cstheme="minorHAnsi"/>
          <w:b/>
          <w:bCs/>
        </w:rPr>
        <w:t>UFFICIO STAMPA CULTURALIA DI NORMA WALTMANN</w:t>
      </w:r>
    </w:p>
    <w:p w14:paraId="67520D33" w14:textId="77777777" w:rsidR="00F2311A" w:rsidRPr="00413013" w:rsidRDefault="00F2311A" w:rsidP="00F2311A">
      <w:pPr>
        <w:jc w:val="both"/>
        <w:rPr>
          <w:rFonts w:cstheme="minorHAnsi"/>
          <w:b/>
          <w:bCs/>
        </w:rPr>
      </w:pPr>
    </w:p>
    <w:p w14:paraId="51D143F4" w14:textId="77777777" w:rsidR="00F2311A" w:rsidRPr="00413013" w:rsidRDefault="00F2311A" w:rsidP="00F2311A">
      <w:pPr>
        <w:jc w:val="both"/>
        <w:rPr>
          <w:rFonts w:cstheme="minorHAnsi"/>
        </w:rPr>
      </w:pPr>
      <w:r w:rsidRPr="00413013">
        <w:rPr>
          <w:rFonts w:cstheme="minorHAnsi"/>
          <w:noProof/>
          <w:lang w:eastAsia="it-IT"/>
        </w:rPr>
        <w:drawing>
          <wp:inline distT="0" distB="0" distL="0" distR="0" wp14:anchorId="41213828" wp14:editId="32741BB1">
            <wp:extent cx="655608" cy="448573"/>
            <wp:effectExtent l="0" t="0" r="5080" b="0"/>
            <wp:docPr id="4" name="Immagin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2"/>
                    <pic:cNvPicPr>
                      <a:picLocks/>
                    </pic:cNvPicPr>
                  </pic:nvPicPr>
                  <pic:blipFill>
                    <a:blip r:embed="rId24" cstate="print">
                      <a:extLst>
                        <a:ext uri="{28A0092B-C50C-407E-A947-70E740481C1C}">
                          <a14:useLocalDpi xmlns:a14="http://schemas.microsoft.com/office/drawing/2010/main" val="0"/>
                        </a:ext>
                      </a:extLst>
                    </a:blip>
                    <a:srcRect l="-38" t="-81" r="-38" b="-81"/>
                    <a:stretch>
                      <a:fillRect/>
                    </a:stretch>
                  </pic:blipFill>
                  <pic:spPr bwMode="auto">
                    <a:xfrm>
                      <a:off x="0" y="0"/>
                      <a:ext cx="668920" cy="457681"/>
                    </a:xfrm>
                    <a:prstGeom prst="rect">
                      <a:avLst/>
                    </a:prstGeom>
                    <a:solidFill>
                      <a:srgbClr val="FFFFFF"/>
                    </a:solidFill>
                    <a:ln>
                      <a:noFill/>
                    </a:ln>
                  </pic:spPr>
                </pic:pic>
              </a:graphicData>
            </a:graphic>
          </wp:inline>
        </w:drawing>
      </w:r>
    </w:p>
    <w:p w14:paraId="6428CD17" w14:textId="77777777" w:rsidR="00F2311A" w:rsidRPr="00413013" w:rsidRDefault="00F2311A" w:rsidP="00F2311A">
      <w:pPr>
        <w:jc w:val="both"/>
        <w:rPr>
          <w:rFonts w:cstheme="minorHAnsi"/>
        </w:rPr>
      </w:pPr>
    </w:p>
    <w:p w14:paraId="0C50E950" w14:textId="77777777" w:rsidR="00F2311A" w:rsidRPr="00413013" w:rsidRDefault="00F2311A" w:rsidP="00F2311A">
      <w:pPr>
        <w:jc w:val="both"/>
        <w:rPr>
          <w:rFonts w:cstheme="minorHAnsi"/>
        </w:rPr>
      </w:pPr>
      <w:r w:rsidRPr="00413013">
        <w:rPr>
          <w:rFonts w:cstheme="minorHAnsi"/>
        </w:rPr>
        <w:t xml:space="preserve">051 6569105 - 392 2527126 </w:t>
      </w:r>
      <w:r w:rsidRPr="00413013">
        <w:rPr>
          <w:rFonts w:cstheme="minorHAnsi"/>
        </w:rPr>
        <w:tab/>
      </w:r>
      <w:r w:rsidRPr="00413013">
        <w:rPr>
          <w:rFonts w:cstheme="minorHAnsi"/>
        </w:rPr>
        <w:tab/>
      </w:r>
    </w:p>
    <w:p w14:paraId="17136281" w14:textId="77777777" w:rsidR="00F2311A" w:rsidRPr="00413013" w:rsidRDefault="00F2311A" w:rsidP="00F2311A">
      <w:pPr>
        <w:jc w:val="both"/>
        <w:rPr>
          <w:rFonts w:cstheme="minorHAnsi"/>
        </w:rPr>
      </w:pPr>
      <w:hyperlink r:id="rId25" w:history="1">
        <w:r w:rsidRPr="00413013">
          <w:rPr>
            <w:rStyle w:val="Collegamentoipertestuale"/>
            <w:rFonts w:cstheme="minorHAnsi"/>
          </w:rPr>
          <w:t>info@culturaliart.com</w:t>
        </w:r>
      </w:hyperlink>
      <w:r w:rsidRPr="00413013">
        <w:rPr>
          <w:rFonts w:cstheme="minorHAnsi"/>
        </w:rPr>
        <w:t xml:space="preserve"> </w:t>
      </w:r>
    </w:p>
    <w:p w14:paraId="5DB6AA6E" w14:textId="77777777" w:rsidR="00F2311A" w:rsidRPr="00413013" w:rsidRDefault="00F2311A" w:rsidP="00F2311A">
      <w:pPr>
        <w:jc w:val="both"/>
        <w:rPr>
          <w:rFonts w:cstheme="minorHAnsi"/>
        </w:rPr>
      </w:pPr>
      <w:hyperlink r:id="rId26" w:history="1">
        <w:r w:rsidRPr="00413013">
          <w:rPr>
            <w:rStyle w:val="Collegamentoipertestuale"/>
            <w:rFonts w:cstheme="minorHAnsi"/>
          </w:rPr>
          <w:t>www.culturaliart.com</w:t>
        </w:r>
      </w:hyperlink>
      <w:r w:rsidRPr="00413013">
        <w:rPr>
          <w:rFonts w:cstheme="minorHAnsi"/>
        </w:rPr>
        <w:t xml:space="preserve"> </w:t>
      </w:r>
    </w:p>
    <w:p w14:paraId="43B5274F" w14:textId="77777777" w:rsidR="00F2311A" w:rsidRPr="00413013" w:rsidRDefault="00F2311A" w:rsidP="00F2311A">
      <w:pPr>
        <w:jc w:val="both"/>
        <w:rPr>
          <w:rFonts w:cstheme="minorHAnsi"/>
        </w:rPr>
      </w:pPr>
      <w:r w:rsidRPr="00413013">
        <w:rPr>
          <w:rFonts w:cstheme="minorHAnsi"/>
        </w:rPr>
        <w:t xml:space="preserve">Facebook: </w:t>
      </w:r>
      <w:hyperlink r:id="rId27" w:history="1">
        <w:proofErr w:type="spellStart"/>
        <w:r w:rsidRPr="00413013">
          <w:rPr>
            <w:rStyle w:val="Collegamentoipertestuale"/>
            <w:rFonts w:cstheme="minorHAnsi"/>
          </w:rPr>
          <w:t>Culturalia</w:t>
        </w:r>
        <w:proofErr w:type="spellEnd"/>
      </w:hyperlink>
      <w:r w:rsidRPr="00413013">
        <w:rPr>
          <w:rFonts w:cstheme="minorHAnsi"/>
        </w:rPr>
        <w:t xml:space="preserve"> </w:t>
      </w:r>
    </w:p>
    <w:p w14:paraId="17B1EA60" w14:textId="77777777" w:rsidR="00F2311A" w:rsidRPr="00413013" w:rsidRDefault="00F2311A" w:rsidP="00F2311A">
      <w:pPr>
        <w:jc w:val="both"/>
        <w:rPr>
          <w:rFonts w:cstheme="minorHAnsi"/>
        </w:rPr>
      </w:pPr>
      <w:r w:rsidRPr="00413013">
        <w:rPr>
          <w:rFonts w:cstheme="minorHAnsi"/>
        </w:rPr>
        <w:t xml:space="preserve">Instagram: </w:t>
      </w:r>
      <w:hyperlink r:id="rId28" w:history="1">
        <w:proofErr w:type="spellStart"/>
        <w:r w:rsidRPr="00413013">
          <w:rPr>
            <w:rStyle w:val="Collegamentoipertestuale"/>
            <w:rFonts w:cstheme="minorHAnsi"/>
          </w:rPr>
          <w:t>Culturalia_comunicare_arte</w:t>
        </w:r>
        <w:proofErr w:type="spellEnd"/>
      </w:hyperlink>
    </w:p>
    <w:p w14:paraId="1F793533" w14:textId="77777777" w:rsidR="00F2311A" w:rsidRPr="00413013" w:rsidRDefault="00F2311A" w:rsidP="00F2311A">
      <w:pPr>
        <w:jc w:val="both"/>
        <w:rPr>
          <w:rFonts w:cstheme="minorHAnsi"/>
        </w:rPr>
      </w:pPr>
      <w:r w:rsidRPr="00413013">
        <w:rPr>
          <w:rFonts w:cstheme="minorHAnsi"/>
        </w:rPr>
        <w:t xml:space="preserve">Linkedin: </w:t>
      </w:r>
      <w:hyperlink r:id="rId29" w:history="1">
        <w:proofErr w:type="spellStart"/>
        <w:r w:rsidRPr="00413013">
          <w:rPr>
            <w:rStyle w:val="Collegamentoipertestuale"/>
            <w:rFonts w:cstheme="minorHAnsi"/>
          </w:rPr>
          <w:t>Culturalia</w:t>
        </w:r>
        <w:proofErr w:type="spellEnd"/>
        <w:r w:rsidRPr="00413013">
          <w:rPr>
            <w:rStyle w:val="Collegamentoipertestuale"/>
            <w:rFonts w:cstheme="minorHAnsi"/>
          </w:rPr>
          <w:t xml:space="preserve"> di Norma </w:t>
        </w:r>
        <w:proofErr w:type="spellStart"/>
        <w:r w:rsidRPr="00413013">
          <w:rPr>
            <w:rStyle w:val="Collegamentoipertestuale"/>
            <w:rFonts w:cstheme="minorHAnsi"/>
          </w:rPr>
          <w:t>Waltmann</w:t>
        </w:r>
        <w:proofErr w:type="spellEnd"/>
      </w:hyperlink>
    </w:p>
    <w:p w14:paraId="07FAB495" w14:textId="77777777" w:rsidR="00F2311A" w:rsidRPr="00413013" w:rsidRDefault="00F2311A" w:rsidP="00F2311A">
      <w:pPr>
        <w:jc w:val="both"/>
        <w:rPr>
          <w:rFonts w:cstheme="minorHAnsi"/>
        </w:rPr>
      </w:pPr>
      <w:proofErr w:type="spellStart"/>
      <w:r w:rsidRPr="00413013">
        <w:rPr>
          <w:rFonts w:cstheme="minorHAnsi"/>
        </w:rPr>
        <w:t>Youtube</w:t>
      </w:r>
      <w:proofErr w:type="spellEnd"/>
      <w:r w:rsidRPr="00413013">
        <w:rPr>
          <w:rFonts w:cstheme="minorHAnsi"/>
        </w:rPr>
        <w:t xml:space="preserve">: </w:t>
      </w:r>
      <w:hyperlink r:id="rId30" w:history="1">
        <w:proofErr w:type="spellStart"/>
        <w:r w:rsidRPr="00413013">
          <w:rPr>
            <w:rStyle w:val="Collegamentoipertestuale"/>
            <w:rFonts w:cstheme="minorHAnsi"/>
          </w:rPr>
          <w:t>Culturalia</w:t>
        </w:r>
        <w:proofErr w:type="spellEnd"/>
      </w:hyperlink>
    </w:p>
    <w:p w14:paraId="37EE5D72" w14:textId="77777777" w:rsidR="00F2311A" w:rsidRPr="00413013" w:rsidRDefault="00F2311A" w:rsidP="00F2311A">
      <w:pPr>
        <w:jc w:val="both"/>
      </w:pPr>
    </w:p>
    <w:p w14:paraId="4E83A36C" w14:textId="77777777" w:rsidR="00F2311A" w:rsidRPr="00413013" w:rsidRDefault="00F2311A" w:rsidP="00F2311A">
      <w:pPr>
        <w:jc w:val="both"/>
        <w:rPr>
          <w:b/>
          <w:bCs/>
        </w:rPr>
      </w:pPr>
      <w:r w:rsidRPr="00413013">
        <w:rPr>
          <w:b/>
          <w:bCs/>
        </w:rPr>
        <w:t xml:space="preserve">UFFICIO STAMPA COMUNE DI CASALECCHIO DI RENO </w:t>
      </w:r>
    </w:p>
    <w:p w14:paraId="2B214B3D" w14:textId="77777777" w:rsidR="00F2311A" w:rsidRPr="00413013" w:rsidRDefault="00F2311A" w:rsidP="00F2311A">
      <w:pPr>
        <w:jc w:val="both"/>
      </w:pPr>
      <w:r w:rsidRPr="00413013">
        <w:t>051 598242 – 348 7013755</w:t>
      </w:r>
    </w:p>
    <w:p w14:paraId="3750374E" w14:textId="77777777" w:rsidR="00F2311A" w:rsidRPr="00413013" w:rsidRDefault="00F2311A" w:rsidP="00F2311A">
      <w:pPr>
        <w:jc w:val="both"/>
      </w:pPr>
      <w:hyperlink r:id="rId31" w:history="1">
        <w:r w:rsidRPr="00413013">
          <w:rPr>
            <w:rStyle w:val="Collegamentoipertestuale"/>
          </w:rPr>
          <w:t>stampa@comune.casalecchio.bo.it</w:t>
        </w:r>
      </w:hyperlink>
      <w:r w:rsidRPr="00413013">
        <w:t xml:space="preserve"> </w:t>
      </w:r>
    </w:p>
    <w:p w14:paraId="1B668481" w14:textId="77777777" w:rsidR="00F2311A" w:rsidRPr="00413013" w:rsidRDefault="00F2311A" w:rsidP="00F2311A">
      <w:pPr>
        <w:jc w:val="both"/>
      </w:pPr>
      <w:hyperlink r:id="rId32" w:history="1">
        <w:r w:rsidRPr="00413013">
          <w:rPr>
            <w:rStyle w:val="Collegamentoipertestuale"/>
          </w:rPr>
          <w:t>www.comune.casalecchio.bo.it</w:t>
        </w:r>
      </w:hyperlink>
    </w:p>
    <w:p w14:paraId="46F6022F" w14:textId="77777777" w:rsidR="00F2311A" w:rsidRPr="00413013" w:rsidRDefault="00F2311A" w:rsidP="00F2311A">
      <w:pPr>
        <w:jc w:val="both"/>
      </w:pPr>
      <w:r w:rsidRPr="00413013">
        <w:t xml:space="preserve">Facebook: </w:t>
      </w:r>
      <w:hyperlink r:id="rId33" w:history="1">
        <w:r w:rsidRPr="00413013">
          <w:rPr>
            <w:rStyle w:val="Collegamentoipertestuale"/>
          </w:rPr>
          <w:t>Comune Casalecchio</w:t>
        </w:r>
      </w:hyperlink>
    </w:p>
    <w:p w14:paraId="66BE9D30" w14:textId="77777777" w:rsidR="00F2311A" w:rsidRPr="00413013" w:rsidRDefault="00F2311A" w:rsidP="00F2311A">
      <w:pPr>
        <w:jc w:val="both"/>
      </w:pPr>
      <w:r w:rsidRPr="00413013">
        <w:t xml:space="preserve">Twitter: </w:t>
      </w:r>
      <w:hyperlink r:id="rId34" w:history="1">
        <w:r w:rsidRPr="00413013">
          <w:rPr>
            <w:rStyle w:val="Collegamentoipertestuale"/>
          </w:rPr>
          <w:t>Casalecchio News</w:t>
        </w:r>
      </w:hyperlink>
    </w:p>
    <w:p w14:paraId="39A12BA8" w14:textId="77777777" w:rsidR="00F2311A" w:rsidRPr="00413013" w:rsidRDefault="00F2311A" w:rsidP="00F2311A">
      <w:pPr>
        <w:jc w:val="both"/>
      </w:pPr>
      <w:r w:rsidRPr="00413013">
        <w:t xml:space="preserve">YouTube: </w:t>
      </w:r>
      <w:hyperlink r:id="rId35" w:history="1">
        <w:r w:rsidRPr="00413013">
          <w:rPr>
            <w:rStyle w:val="Collegamentoipertestuale"/>
          </w:rPr>
          <w:t>Comune Casalecchio di Reno</w:t>
        </w:r>
      </w:hyperlink>
    </w:p>
    <w:p w14:paraId="7714911D" w14:textId="77777777" w:rsidR="00042B24" w:rsidRPr="00413013" w:rsidRDefault="00F2311A" w:rsidP="00F2311A">
      <w:pPr>
        <w:jc w:val="both"/>
      </w:pPr>
      <w:r w:rsidRPr="00413013">
        <w:t xml:space="preserve">Telegram: </w:t>
      </w:r>
      <w:hyperlink r:id="rId36" w:history="1">
        <w:r w:rsidRPr="00413013">
          <w:rPr>
            <w:rStyle w:val="Collegamentoipertestuale"/>
          </w:rPr>
          <w:t>Comune Casalecchio di Reno</w:t>
        </w:r>
      </w:hyperlink>
    </w:p>
    <w:p w14:paraId="6B0FF181" w14:textId="5FC0E480" w:rsidR="005D1326" w:rsidRPr="00092E3C" w:rsidRDefault="005D1326" w:rsidP="00F2311A">
      <w:pPr>
        <w:jc w:val="both"/>
      </w:pPr>
      <w:r w:rsidRPr="00092E3C">
        <w:t xml:space="preserve">Instagram: </w:t>
      </w:r>
      <w:hyperlink r:id="rId37" w:history="1">
        <w:proofErr w:type="spellStart"/>
        <w:r w:rsidRPr="0004780F">
          <w:rPr>
            <w:rStyle w:val="Collegamentoipertestuale"/>
            <w:color w:val="4472C4" w:themeColor="accent1"/>
          </w:rPr>
          <w:t>comunecasalecchiodireno_bo</w:t>
        </w:r>
        <w:proofErr w:type="spellEnd"/>
      </w:hyperlink>
      <w:r w:rsidR="0004780F">
        <w:rPr>
          <w:rStyle w:val="Collegamentoipertestuale"/>
          <w:color w:val="4472C4" w:themeColor="accent1"/>
        </w:rPr>
        <w:t xml:space="preserve"> </w:t>
      </w:r>
    </w:p>
    <w:p w14:paraId="5DB0D853" w14:textId="77777777" w:rsidR="005D1326" w:rsidRPr="00092E3C" w:rsidRDefault="005D1326" w:rsidP="00F2311A">
      <w:pPr>
        <w:jc w:val="both"/>
      </w:pPr>
      <w:r w:rsidRPr="00092E3C">
        <w:t xml:space="preserve">Linkedin: </w:t>
      </w:r>
      <w:hyperlink r:id="rId38" w:history="1">
        <w:r w:rsidRPr="0004780F">
          <w:rPr>
            <w:rStyle w:val="Collegamentoipertestuale"/>
            <w:color w:val="4472C4" w:themeColor="accent1"/>
          </w:rPr>
          <w:t>Comune di Casalecchio di Reno</w:t>
        </w:r>
      </w:hyperlink>
    </w:p>
    <w:sectPr w:rsidR="005D1326" w:rsidRPr="00092E3C" w:rsidSect="00724870">
      <w:headerReference w:type="default" r:id="rId39"/>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947529" w14:textId="77777777" w:rsidR="00C46C29" w:rsidRDefault="00C46C29" w:rsidP="004E7C41">
      <w:r>
        <w:separator/>
      </w:r>
    </w:p>
  </w:endnote>
  <w:endnote w:type="continuationSeparator" w:id="0">
    <w:p w14:paraId="5D8CE7D6" w14:textId="77777777" w:rsidR="00C46C29" w:rsidRDefault="00C46C29" w:rsidP="004E7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Yu Gothic Light">
    <w:altName w:val="游ゴシック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9CD886" w14:textId="77777777" w:rsidR="00C46C29" w:rsidRDefault="00C46C29" w:rsidP="004E7C41">
      <w:r>
        <w:separator/>
      </w:r>
    </w:p>
  </w:footnote>
  <w:footnote w:type="continuationSeparator" w:id="0">
    <w:p w14:paraId="1B6DEBFF" w14:textId="77777777" w:rsidR="00C46C29" w:rsidRDefault="00C46C29" w:rsidP="004E7C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EEE7DA" w14:textId="77777777" w:rsidR="008850A9" w:rsidRDefault="008850A9">
    <w:pPr>
      <w:pStyle w:val="Intestazione"/>
    </w:pPr>
  </w:p>
  <w:p w14:paraId="3641591B" w14:textId="77777777" w:rsidR="008850A9" w:rsidRDefault="008850A9">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107ED0"/>
    <w:multiLevelType w:val="hybridMultilevel"/>
    <w:tmpl w:val="748EC78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44FB0CD9"/>
    <w:multiLevelType w:val="hybridMultilevel"/>
    <w:tmpl w:val="5F629744"/>
    <w:lvl w:ilvl="0" w:tplc="C82A98DA">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64CA5F8A"/>
    <w:multiLevelType w:val="hybridMultilevel"/>
    <w:tmpl w:val="351845BA"/>
    <w:lvl w:ilvl="0" w:tplc="CD7A5CCA">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68159597">
    <w:abstractNumId w:val="0"/>
  </w:num>
  <w:num w:numId="2" w16cid:durableId="355736633">
    <w:abstractNumId w:val="2"/>
  </w:num>
  <w:num w:numId="3" w16cid:durableId="8842199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4E9"/>
    <w:rsid w:val="00022B65"/>
    <w:rsid w:val="000255D6"/>
    <w:rsid w:val="00037D38"/>
    <w:rsid w:val="00042B24"/>
    <w:rsid w:val="0004780F"/>
    <w:rsid w:val="0005151D"/>
    <w:rsid w:val="00053C79"/>
    <w:rsid w:val="00054237"/>
    <w:rsid w:val="00066B4C"/>
    <w:rsid w:val="00071CE3"/>
    <w:rsid w:val="00076ABE"/>
    <w:rsid w:val="000864FE"/>
    <w:rsid w:val="00092E3C"/>
    <w:rsid w:val="00095738"/>
    <w:rsid w:val="00097257"/>
    <w:rsid w:val="000A0C83"/>
    <w:rsid w:val="000A5427"/>
    <w:rsid w:val="000D38DF"/>
    <w:rsid w:val="000E54E9"/>
    <w:rsid w:val="000E6F64"/>
    <w:rsid w:val="000F03F0"/>
    <w:rsid w:val="0010045C"/>
    <w:rsid w:val="00132676"/>
    <w:rsid w:val="00141844"/>
    <w:rsid w:val="001453FE"/>
    <w:rsid w:val="00152B68"/>
    <w:rsid w:val="00154A12"/>
    <w:rsid w:val="00157941"/>
    <w:rsid w:val="00161C6D"/>
    <w:rsid w:val="001703AD"/>
    <w:rsid w:val="0017050C"/>
    <w:rsid w:val="00175AA9"/>
    <w:rsid w:val="00175AC9"/>
    <w:rsid w:val="001800CF"/>
    <w:rsid w:val="00187115"/>
    <w:rsid w:val="00190526"/>
    <w:rsid w:val="001C27D3"/>
    <w:rsid w:val="001D3CCC"/>
    <w:rsid w:val="001D5660"/>
    <w:rsid w:val="001E51B4"/>
    <w:rsid w:val="001E7850"/>
    <w:rsid w:val="001E7DDF"/>
    <w:rsid w:val="001F397A"/>
    <w:rsid w:val="0021208E"/>
    <w:rsid w:val="00212883"/>
    <w:rsid w:val="00217F30"/>
    <w:rsid w:val="00224471"/>
    <w:rsid w:val="00235D45"/>
    <w:rsid w:val="00260710"/>
    <w:rsid w:val="00282A3F"/>
    <w:rsid w:val="00290163"/>
    <w:rsid w:val="00291A99"/>
    <w:rsid w:val="00295396"/>
    <w:rsid w:val="002954BF"/>
    <w:rsid w:val="002A682D"/>
    <w:rsid w:val="002B3025"/>
    <w:rsid w:val="002D403A"/>
    <w:rsid w:val="002D68E3"/>
    <w:rsid w:val="002D7311"/>
    <w:rsid w:val="002F3362"/>
    <w:rsid w:val="0031029C"/>
    <w:rsid w:val="003130E0"/>
    <w:rsid w:val="003201FE"/>
    <w:rsid w:val="00322F54"/>
    <w:rsid w:val="003420FD"/>
    <w:rsid w:val="00346D38"/>
    <w:rsid w:val="003502A8"/>
    <w:rsid w:val="00353B1F"/>
    <w:rsid w:val="0035412A"/>
    <w:rsid w:val="003658CC"/>
    <w:rsid w:val="0037022C"/>
    <w:rsid w:val="003771F8"/>
    <w:rsid w:val="00377D41"/>
    <w:rsid w:val="00396EBD"/>
    <w:rsid w:val="003A5E24"/>
    <w:rsid w:val="003B75B7"/>
    <w:rsid w:val="003D267A"/>
    <w:rsid w:val="003D5F62"/>
    <w:rsid w:val="00413013"/>
    <w:rsid w:val="00420233"/>
    <w:rsid w:val="004276D3"/>
    <w:rsid w:val="0043451D"/>
    <w:rsid w:val="004567B1"/>
    <w:rsid w:val="0046024B"/>
    <w:rsid w:val="00473F86"/>
    <w:rsid w:val="0048601D"/>
    <w:rsid w:val="004A1F65"/>
    <w:rsid w:val="004B0F27"/>
    <w:rsid w:val="004B215F"/>
    <w:rsid w:val="004B57A5"/>
    <w:rsid w:val="004C181D"/>
    <w:rsid w:val="004C2FC7"/>
    <w:rsid w:val="004D48DB"/>
    <w:rsid w:val="004D67C5"/>
    <w:rsid w:val="004E0062"/>
    <w:rsid w:val="004E7C41"/>
    <w:rsid w:val="004F6FA3"/>
    <w:rsid w:val="004F760C"/>
    <w:rsid w:val="0051223A"/>
    <w:rsid w:val="00523872"/>
    <w:rsid w:val="005272FF"/>
    <w:rsid w:val="00531A92"/>
    <w:rsid w:val="00533653"/>
    <w:rsid w:val="00534131"/>
    <w:rsid w:val="00535863"/>
    <w:rsid w:val="00562FEF"/>
    <w:rsid w:val="005719C8"/>
    <w:rsid w:val="00582032"/>
    <w:rsid w:val="005B10CA"/>
    <w:rsid w:val="005B494B"/>
    <w:rsid w:val="005C1B40"/>
    <w:rsid w:val="005D1326"/>
    <w:rsid w:val="005F1287"/>
    <w:rsid w:val="005F3F0C"/>
    <w:rsid w:val="005F74D9"/>
    <w:rsid w:val="006028F3"/>
    <w:rsid w:val="0061202C"/>
    <w:rsid w:val="00615528"/>
    <w:rsid w:val="00620A92"/>
    <w:rsid w:val="0062615C"/>
    <w:rsid w:val="006371A5"/>
    <w:rsid w:val="006437C5"/>
    <w:rsid w:val="00644B76"/>
    <w:rsid w:val="00660A04"/>
    <w:rsid w:val="00677251"/>
    <w:rsid w:val="0068316F"/>
    <w:rsid w:val="0068464B"/>
    <w:rsid w:val="006849B0"/>
    <w:rsid w:val="00697B40"/>
    <w:rsid w:val="006A4EC5"/>
    <w:rsid w:val="006B6E6C"/>
    <w:rsid w:val="006D2DD2"/>
    <w:rsid w:val="006D600D"/>
    <w:rsid w:val="006E2CE7"/>
    <w:rsid w:val="006F74ED"/>
    <w:rsid w:val="0071449C"/>
    <w:rsid w:val="00716905"/>
    <w:rsid w:val="007226DC"/>
    <w:rsid w:val="00724870"/>
    <w:rsid w:val="0074419B"/>
    <w:rsid w:val="00747382"/>
    <w:rsid w:val="00754DAF"/>
    <w:rsid w:val="0077256E"/>
    <w:rsid w:val="007924C6"/>
    <w:rsid w:val="00793C92"/>
    <w:rsid w:val="007A345D"/>
    <w:rsid w:val="007B3DF7"/>
    <w:rsid w:val="007B5E3B"/>
    <w:rsid w:val="007D0CD9"/>
    <w:rsid w:val="007D0D04"/>
    <w:rsid w:val="007F0AAF"/>
    <w:rsid w:val="007F43FE"/>
    <w:rsid w:val="007F695A"/>
    <w:rsid w:val="007F7C59"/>
    <w:rsid w:val="00806561"/>
    <w:rsid w:val="00811AEB"/>
    <w:rsid w:val="0082772B"/>
    <w:rsid w:val="00831A67"/>
    <w:rsid w:val="00856721"/>
    <w:rsid w:val="00864132"/>
    <w:rsid w:val="008734FD"/>
    <w:rsid w:val="008850A9"/>
    <w:rsid w:val="00885542"/>
    <w:rsid w:val="008B61AD"/>
    <w:rsid w:val="008C35E8"/>
    <w:rsid w:val="0090422B"/>
    <w:rsid w:val="00941FDE"/>
    <w:rsid w:val="009426C2"/>
    <w:rsid w:val="00942BDA"/>
    <w:rsid w:val="00963B61"/>
    <w:rsid w:val="00965773"/>
    <w:rsid w:val="00972ECC"/>
    <w:rsid w:val="00984E3F"/>
    <w:rsid w:val="0099020A"/>
    <w:rsid w:val="009952AC"/>
    <w:rsid w:val="009A0681"/>
    <w:rsid w:val="009A6D75"/>
    <w:rsid w:val="009B0ADE"/>
    <w:rsid w:val="009B3061"/>
    <w:rsid w:val="009B520C"/>
    <w:rsid w:val="009B6D16"/>
    <w:rsid w:val="009C09B7"/>
    <w:rsid w:val="009E1F0F"/>
    <w:rsid w:val="009F012F"/>
    <w:rsid w:val="009F3957"/>
    <w:rsid w:val="009F6EDE"/>
    <w:rsid w:val="00A02EAA"/>
    <w:rsid w:val="00A2657D"/>
    <w:rsid w:val="00A32ECF"/>
    <w:rsid w:val="00A40821"/>
    <w:rsid w:val="00A40D20"/>
    <w:rsid w:val="00A42913"/>
    <w:rsid w:val="00A444C8"/>
    <w:rsid w:val="00A452E6"/>
    <w:rsid w:val="00A51D47"/>
    <w:rsid w:val="00A53A2E"/>
    <w:rsid w:val="00A56CAF"/>
    <w:rsid w:val="00A74D34"/>
    <w:rsid w:val="00A83BED"/>
    <w:rsid w:val="00A843F8"/>
    <w:rsid w:val="00A85820"/>
    <w:rsid w:val="00A91838"/>
    <w:rsid w:val="00A93946"/>
    <w:rsid w:val="00A955C9"/>
    <w:rsid w:val="00A97124"/>
    <w:rsid w:val="00AA2C67"/>
    <w:rsid w:val="00AB35A5"/>
    <w:rsid w:val="00AB4C96"/>
    <w:rsid w:val="00AC09DD"/>
    <w:rsid w:val="00AD081E"/>
    <w:rsid w:val="00AE7A52"/>
    <w:rsid w:val="00AF39BC"/>
    <w:rsid w:val="00B02073"/>
    <w:rsid w:val="00B1329D"/>
    <w:rsid w:val="00B13C8F"/>
    <w:rsid w:val="00B31FBB"/>
    <w:rsid w:val="00B408C4"/>
    <w:rsid w:val="00B64C37"/>
    <w:rsid w:val="00B72FDB"/>
    <w:rsid w:val="00B805EA"/>
    <w:rsid w:val="00B96E52"/>
    <w:rsid w:val="00BC1C3E"/>
    <w:rsid w:val="00C05E5E"/>
    <w:rsid w:val="00C06F05"/>
    <w:rsid w:val="00C116D7"/>
    <w:rsid w:val="00C1320B"/>
    <w:rsid w:val="00C13E75"/>
    <w:rsid w:val="00C16996"/>
    <w:rsid w:val="00C32E8F"/>
    <w:rsid w:val="00C46C29"/>
    <w:rsid w:val="00C5723C"/>
    <w:rsid w:val="00C674C8"/>
    <w:rsid w:val="00C778DF"/>
    <w:rsid w:val="00C81F45"/>
    <w:rsid w:val="00C90173"/>
    <w:rsid w:val="00C939B7"/>
    <w:rsid w:val="00C95AE8"/>
    <w:rsid w:val="00CB2194"/>
    <w:rsid w:val="00CB40B3"/>
    <w:rsid w:val="00CC0E30"/>
    <w:rsid w:val="00CC534F"/>
    <w:rsid w:val="00CC6658"/>
    <w:rsid w:val="00CD06D7"/>
    <w:rsid w:val="00CD3985"/>
    <w:rsid w:val="00D02BFF"/>
    <w:rsid w:val="00D2142D"/>
    <w:rsid w:val="00D33C40"/>
    <w:rsid w:val="00D352EE"/>
    <w:rsid w:val="00D35C58"/>
    <w:rsid w:val="00D427C8"/>
    <w:rsid w:val="00D47D11"/>
    <w:rsid w:val="00D533C1"/>
    <w:rsid w:val="00D574A3"/>
    <w:rsid w:val="00D716F4"/>
    <w:rsid w:val="00D83D29"/>
    <w:rsid w:val="00D83F06"/>
    <w:rsid w:val="00D84A07"/>
    <w:rsid w:val="00D86D98"/>
    <w:rsid w:val="00D93B99"/>
    <w:rsid w:val="00D9481A"/>
    <w:rsid w:val="00D97263"/>
    <w:rsid w:val="00DC5FF3"/>
    <w:rsid w:val="00DC6141"/>
    <w:rsid w:val="00DD4DFF"/>
    <w:rsid w:val="00DE559E"/>
    <w:rsid w:val="00E00F27"/>
    <w:rsid w:val="00E03666"/>
    <w:rsid w:val="00E11DC9"/>
    <w:rsid w:val="00E12051"/>
    <w:rsid w:val="00E22F77"/>
    <w:rsid w:val="00E378A0"/>
    <w:rsid w:val="00E544FB"/>
    <w:rsid w:val="00E5718E"/>
    <w:rsid w:val="00E660B6"/>
    <w:rsid w:val="00E741EB"/>
    <w:rsid w:val="00E765D1"/>
    <w:rsid w:val="00E846FA"/>
    <w:rsid w:val="00E92049"/>
    <w:rsid w:val="00E95A65"/>
    <w:rsid w:val="00EB4CDC"/>
    <w:rsid w:val="00EB5D1A"/>
    <w:rsid w:val="00EB6289"/>
    <w:rsid w:val="00EC0D62"/>
    <w:rsid w:val="00EC121A"/>
    <w:rsid w:val="00EC69DB"/>
    <w:rsid w:val="00ED7E00"/>
    <w:rsid w:val="00EF2992"/>
    <w:rsid w:val="00F00A26"/>
    <w:rsid w:val="00F12F2D"/>
    <w:rsid w:val="00F2311A"/>
    <w:rsid w:val="00F273D5"/>
    <w:rsid w:val="00F35F87"/>
    <w:rsid w:val="00F370F9"/>
    <w:rsid w:val="00F503BB"/>
    <w:rsid w:val="00F54551"/>
    <w:rsid w:val="00F84FF0"/>
    <w:rsid w:val="00F864C7"/>
    <w:rsid w:val="00F9062A"/>
    <w:rsid w:val="00F93C16"/>
    <w:rsid w:val="00FB1921"/>
    <w:rsid w:val="00FB4072"/>
    <w:rsid w:val="00FE199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132F622"/>
  <w15:docId w15:val="{DC1D2DA5-DA69-424E-A864-BFDB7F1848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it-IT"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52B68"/>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E54E9"/>
    <w:pPr>
      <w:tabs>
        <w:tab w:val="center" w:pos="4819"/>
        <w:tab w:val="right" w:pos="9638"/>
      </w:tabs>
    </w:pPr>
  </w:style>
  <w:style w:type="character" w:customStyle="1" w:styleId="IntestazioneCarattere">
    <w:name w:val="Intestazione Carattere"/>
    <w:basedOn w:val="Carpredefinitoparagrafo"/>
    <w:link w:val="Intestazione"/>
    <w:uiPriority w:val="99"/>
    <w:rsid w:val="000E54E9"/>
  </w:style>
  <w:style w:type="character" w:styleId="Collegamentoipertestuale">
    <w:name w:val="Hyperlink"/>
    <w:basedOn w:val="Carpredefinitoparagrafo"/>
    <w:uiPriority w:val="99"/>
    <w:unhideWhenUsed/>
    <w:rsid w:val="000E54E9"/>
    <w:rPr>
      <w:color w:val="0563C1" w:themeColor="hyperlink"/>
      <w:u w:val="single"/>
    </w:rPr>
  </w:style>
  <w:style w:type="paragraph" w:styleId="NormaleWeb">
    <w:name w:val="Normal (Web)"/>
    <w:basedOn w:val="Normale"/>
    <w:uiPriority w:val="99"/>
    <w:unhideWhenUsed/>
    <w:rsid w:val="000E54E9"/>
    <w:pPr>
      <w:spacing w:before="100" w:beforeAutospacing="1" w:after="100" w:afterAutospacing="1"/>
    </w:pPr>
    <w:rPr>
      <w:rFonts w:ascii="Times New Roman" w:eastAsia="Times New Roman" w:hAnsi="Times New Roman" w:cs="Times New Roman"/>
      <w:lang w:eastAsia="it-IT"/>
    </w:rPr>
  </w:style>
  <w:style w:type="character" w:styleId="Collegamentovisitato">
    <w:name w:val="FollowedHyperlink"/>
    <w:basedOn w:val="Carpredefinitoparagrafo"/>
    <w:uiPriority w:val="99"/>
    <w:semiHidden/>
    <w:unhideWhenUsed/>
    <w:rsid w:val="007B3DF7"/>
    <w:rPr>
      <w:color w:val="954F72" w:themeColor="followedHyperlink"/>
      <w:u w:val="single"/>
    </w:rPr>
  </w:style>
  <w:style w:type="paragraph" w:styleId="Testofumetto">
    <w:name w:val="Balloon Text"/>
    <w:basedOn w:val="Normale"/>
    <w:link w:val="TestofumettoCarattere"/>
    <w:uiPriority w:val="99"/>
    <w:semiHidden/>
    <w:unhideWhenUsed/>
    <w:rsid w:val="00282A3F"/>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282A3F"/>
    <w:rPr>
      <w:rFonts w:ascii="Tahoma" w:hAnsi="Tahoma" w:cs="Tahoma"/>
      <w:sz w:val="16"/>
      <w:szCs w:val="16"/>
    </w:rPr>
  </w:style>
  <w:style w:type="paragraph" w:styleId="Pidipagina">
    <w:name w:val="footer"/>
    <w:basedOn w:val="Normale"/>
    <w:link w:val="PidipaginaCarattere"/>
    <w:uiPriority w:val="99"/>
    <w:unhideWhenUsed/>
    <w:rsid w:val="00AA2C67"/>
    <w:pPr>
      <w:tabs>
        <w:tab w:val="center" w:pos="4819"/>
        <w:tab w:val="right" w:pos="9638"/>
      </w:tabs>
    </w:pPr>
  </w:style>
  <w:style w:type="character" w:customStyle="1" w:styleId="PidipaginaCarattere">
    <w:name w:val="Piè di pagina Carattere"/>
    <w:basedOn w:val="Carpredefinitoparagrafo"/>
    <w:link w:val="Pidipagina"/>
    <w:uiPriority w:val="99"/>
    <w:rsid w:val="00AA2C67"/>
  </w:style>
  <w:style w:type="character" w:styleId="Enfasigrassetto">
    <w:name w:val="Strong"/>
    <w:basedOn w:val="Carpredefinitoparagrafo"/>
    <w:uiPriority w:val="22"/>
    <w:qFormat/>
    <w:rsid w:val="00965773"/>
    <w:rPr>
      <w:b/>
      <w:bCs/>
    </w:rPr>
  </w:style>
  <w:style w:type="character" w:styleId="Enfasicorsivo">
    <w:name w:val="Emphasis"/>
    <w:basedOn w:val="Carpredefinitoparagrafo"/>
    <w:uiPriority w:val="20"/>
    <w:qFormat/>
    <w:rsid w:val="00190526"/>
    <w:rPr>
      <w:i/>
      <w:iCs/>
    </w:rPr>
  </w:style>
  <w:style w:type="paragraph" w:styleId="Paragrafoelenco">
    <w:name w:val="List Paragraph"/>
    <w:basedOn w:val="Normale"/>
    <w:rsid w:val="008850A9"/>
    <w:pPr>
      <w:ind w:left="720"/>
      <w:contextualSpacing/>
    </w:pPr>
    <w:rPr>
      <w:lang w:eastAsia="en-US"/>
    </w:rPr>
  </w:style>
  <w:style w:type="character" w:customStyle="1" w:styleId="CollegamentoInternet">
    <w:name w:val="Collegamento Internet"/>
    <w:basedOn w:val="Carpredefinitoparagrafo"/>
    <w:uiPriority w:val="99"/>
    <w:unhideWhenUsed/>
    <w:qFormat/>
    <w:rsid w:val="00C674C8"/>
    <w:rPr>
      <w:color w:val="0563C1" w:themeColor="hyperlink"/>
      <w:u w:val="single"/>
    </w:rPr>
  </w:style>
  <w:style w:type="character" w:styleId="Menzionenonrisolta">
    <w:name w:val="Unresolved Mention"/>
    <w:basedOn w:val="Carpredefinitoparagrafo"/>
    <w:uiPriority w:val="99"/>
    <w:semiHidden/>
    <w:unhideWhenUsed/>
    <w:rsid w:val="008734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11775">
      <w:bodyDiv w:val="1"/>
      <w:marLeft w:val="0"/>
      <w:marRight w:val="0"/>
      <w:marTop w:val="0"/>
      <w:marBottom w:val="0"/>
      <w:divBdr>
        <w:top w:val="none" w:sz="0" w:space="0" w:color="auto"/>
        <w:left w:val="none" w:sz="0" w:space="0" w:color="auto"/>
        <w:bottom w:val="none" w:sz="0" w:space="0" w:color="auto"/>
        <w:right w:val="none" w:sz="0" w:space="0" w:color="auto"/>
      </w:divBdr>
    </w:div>
    <w:div w:id="51386720">
      <w:bodyDiv w:val="1"/>
      <w:marLeft w:val="0"/>
      <w:marRight w:val="0"/>
      <w:marTop w:val="0"/>
      <w:marBottom w:val="0"/>
      <w:divBdr>
        <w:top w:val="none" w:sz="0" w:space="0" w:color="auto"/>
        <w:left w:val="none" w:sz="0" w:space="0" w:color="auto"/>
        <w:bottom w:val="none" w:sz="0" w:space="0" w:color="auto"/>
        <w:right w:val="none" w:sz="0" w:space="0" w:color="auto"/>
      </w:divBdr>
    </w:div>
    <w:div w:id="72554695">
      <w:bodyDiv w:val="1"/>
      <w:marLeft w:val="0"/>
      <w:marRight w:val="0"/>
      <w:marTop w:val="0"/>
      <w:marBottom w:val="0"/>
      <w:divBdr>
        <w:top w:val="none" w:sz="0" w:space="0" w:color="auto"/>
        <w:left w:val="none" w:sz="0" w:space="0" w:color="auto"/>
        <w:bottom w:val="none" w:sz="0" w:space="0" w:color="auto"/>
        <w:right w:val="none" w:sz="0" w:space="0" w:color="auto"/>
      </w:divBdr>
    </w:div>
    <w:div w:id="78721214">
      <w:bodyDiv w:val="1"/>
      <w:marLeft w:val="0"/>
      <w:marRight w:val="0"/>
      <w:marTop w:val="0"/>
      <w:marBottom w:val="0"/>
      <w:divBdr>
        <w:top w:val="none" w:sz="0" w:space="0" w:color="auto"/>
        <w:left w:val="none" w:sz="0" w:space="0" w:color="auto"/>
        <w:bottom w:val="none" w:sz="0" w:space="0" w:color="auto"/>
        <w:right w:val="none" w:sz="0" w:space="0" w:color="auto"/>
      </w:divBdr>
    </w:div>
    <w:div w:id="92826883">
      <w:bodyDiv w:val="1"/>
      <w:marLeft w:val="0"/>
      <w:marRight w:val="0"/>
      <w:marTop w:val="0"/>
      <w:marBottom w:val="0"/>
      <w:divBdr>
        <w:top w:val="none" w:sz="0" w:space="0" w:color="auto"/>
        <w:left w:val="none" w:sz="0" w:space="0" w:color="auto"/>
        <w:bottom w:val="none" w:sz="0" w:space="0" w:color="auto"/>
        <w:right w:val="none" w:sz="0" w:space="0" w:color="auto"/>
      </w:divBdr>
    </w:div>
    <w:div w:id="106387845">
      <w:bodyDiv w:val="1"/>
      <w:marLeft w:val="0"/>
      <w:marRight w:val="0"/>
      <w:marTop w:val="0"/>
      <w:marBottom w:val="0"/>
      <w:divBdr>
        <w:top w:val="none" w:sz="0" w:space="0" w:color="auto"/>
        <w:left w:val="none" w:sz="0" w:space="0" w:color="auto"/>
        <w:bottom w:val="none" w:sz="0" w:space="0" w:color="auto"/>
        <w:right w:val="none" w:sz="0" w:space="0" w:color="auto"/>
      </w:divBdr>
    </w:div>
    <w:div w:id="117264340">
      <w:bodyDiv w:val="1"/>
      <w:marLeft w:val="0"/>
      <w:marRight w:val="0"/>
      <w:marTop w:val="0"/>
      <w:marBottom w:val="0"/>
      <w:divBdr>
        <w:top w:val="none" w:sz="0" w:space="0" w:color="auto"/>
        <w:left w:val="none" w:sz="0" w:space="0" w:color="auto"/>
        <w:bottom w:val="none" w:sz="0" w:space="0" w:color="auto"/>
        <w:right w:val="none" w:sz="0" w:space="0" w:color="auto"/>
      </w:divBdr>
    </w:div>
    <w:div w:id="135730307">
      <w:bodyDiv w:val="1"/>
      <w:marLeft w:val="0"/>
      <w:marRight w:val="0"/>
      <w:marTop w:val="0"/>
      <w:marBottom w:val="0"/>
      <w:divBdr>
        <w:top w:val="none" w:sz="0" w:space="0" w:color="auto"/>
        <w:left w:val="none" w:sz="0" w:space="0" w:color="auto"/>
        <w:bottom w:val="none" w:sz="0" w:space="0" w:color="auto"/>
        <w:right w:val="none" w:sz="0" w:space="0" w:color="auto"/>
      </w:divBdr>
    </w:div>
    <w:div w:id="183440495">
      <w:bodyDiv w:val="1"/>
      <w:marLeft w:val="0"/>
      <w:marRight w:val="0"/>
      <w:marTop w:val="0"/>
      <w:marBottom w:val="0"/>
      <w:divBdr>
        <w:top w:val="none" w:sz="0" w:space="0" w:color="auto"/>
        <w:left w:val="none" w:sz="0" w:space="0" w:color="auto"/>
        <w:bottom w:val="none" w:sz="0" w:space="0" w:color="auto"/>
        <w:right w:val="none" w:sz="0" w:space="0" w:color="auto"/>
      </w:divBdr>
    </w:div>
    <w:div w:id="228998523">
      <w:bodyDiv w:val="1"/>
      <w:marLeft w:val="0"/>
      <w:marRight w:val="0"/>
      <w:marTop w:val="0"/>
      <w:marBottom w:val="0"/>
      <w:divBdr>
        <w:top w:val="none" w:sz="0" w:space="0" w:color="auto"/>
        <w:left w:val="none" w:sz="0" w:space="0" w:color="auto"/>
        <w:bottom w:val="none" w:sz="0" w:space="0" w:color="auto"/>
        <w:right w:val="none" w:sz="0" w:space="0" w:color="auto"/>
      </w:divBdr>
    </w:div>
    <w:div w:id="229465444">
      <w:bodyDiv w:val="1"/>
      <w:marLeft w:val="0"/>
      <w:marRight w:val="0"/>
      <w:marTop w:val="0"/>
      <w:marBottom w:val="0"/>
      <w:divBdr>
        <w:top w:val="none" w:sz="0" w:space="0" w:color="auto"/>
        <w:left w:val="none" w:sz="0" w:space="0" w:color="auto"/>
        <w:bottom w:val="none" w:sz="0" w:space="0" w:color="auto"/>
        <w:right w:val="none" w:sz="0" w:space="0" w:color="auto"/>
      </w:divBdr>
    </w:div>
    <w:div w:id="239170522">
      <w:bodyDiv w:val="1"/>
      <w:marLeft w:val="0"/>
      <w:marRight w:val="0"/>
      <w:marTop w:val="0"/>
      <w:marBottom w:val="0"/>
      <w:divBdr>
        <w:top w:val="none" w:sz="0" w:space="0" w:color="auto"/>
        <w:left w:val="none" w:sz="0" w:space="0" w:color="auto"/>
        <w:bottom w:val="none" w:sz="0" w:space="0" w:color="auto"/>
        <w:right w:val="none" w:sz="0" w:space="0" w:color="auto"/>
      </w:divBdr>
    </w:div>
    <w:div w:id="249390109">
      <w:bodyDiv w:val="1"/>
      <w:marLeft w:val="0"/>
      <w:marRight w:val="0"/>
      <w:marTop w:val="0"/>
      <w:marBottom w:val="0"/>
      <w:divBdr>
        <w:top w:val="none" w:sz="0" w:space="0" w:color="auto"/>
        <w:left w:val="none" w:sz="0" w:space="0" w:color="auto"/>
        <w:bottom w:val="none" w:sz="0" w:space="0" w:color="auto"/>
        <w:right w:val="none" w:sz="0" w:space="0" w:color="auto"/>
      </w:divBdr>
    </w:div>
    <w:div w:id="273051537">
      <w:bodyDiv w:val="1"/>
      <w:marLeft w:val="0"/>
      <w:marRight w:val="0"/>
      <w:marTop w:val="0"/>
      <w:marBottom w:val="0"/>
      <w:divBdr>
        <w:top w:val="none" w:sz="0" w:space="0" w:color="auto"/>
        <w:left w:val="none" w:sz="0" w:space="0" w:color="auto"/>
        <w:bottom w:val="none" w:sz="0" w:space="0" w:color="auto"/>
        <w:right w:val="none" w:sz="0" w:space="0" w:color="auto"/>
      </w:divBdr>
    </w:div>
    <w:div w:id="332299951">
      <w:bodyDiv w:val="1"/>
      <w:marLeft w:val="0"/>
      <w:marRight w:val="0"/>
      <w:marTop w:val="0"/>
      <w:marBottom w:val="0"/>
      <w:divBdr>
        <w:top w:val="none" w:sz="0" w:space="0" w:color="auto"/>
        <w:left w:val="none" w:sz="0" w:space="0" w:color="auto"/>
        <w:bottom w:val="none" w:sz="0" w:space="0" w:color="auto"/>
        <w:right w:val="none" w:sz="0" w:space="0" w:color="auto"/>
      </w:divBdr>
    </w:div>
    <w:div w:id="372390056">
      <w:bodyDiv w:val="1"/>
      <w:marLeft w:val="0"/>
      <w:marRight w:val="0"/>
      <w:marTop w:val="0"/>
      <w:marBottom w:val="0"/>
      <w:divBdr>
        <w:top w:val="none" w:sz="0" w:space="0" w:color="auto"/>
        <w:left w:val="none" w:sz="0" w:space="0" w:color="auto"/>
        <w:bottom w:val="none" w:sz="0" w:space="0" w:color="auto"/>
        <w:right w:val="none" w:sz="0" w:space="0" w:color="auto"/>
      </w:divBdr>
    </w:div>
    <w:div w:id="392198398">
      <w:bodyDiv w:val="1"/>
      <w:marLeft w:val="0"/>
      <w:marRight w:val="0"/>
      <w:marTop w:val="0"/>
      <w:marBottom w:val="0"/>
      <w:divBdr>
        <w:top w:val="none" w:sz="0" w:space="0" w:color="auto"/>
        <w:left w:val="none" w:sz="0" w:space="0" w:color="auto"/>
        <w:bottom w:val="none" w:sz="0" w:space="0" w:color="auto"/>
        <w:right w:val="none" w:sz="0" w:space="0" w:color="auto"/>
      </w:divBdr>
    </w:div>
    <w:div w:id="397554208">
      <w:bodyDiv w:val="1"/>
      <w:marLeft w:val="0"/>
      <w:marRight w:val="0"/>
      <w:marTop w:val="0"/>
      <w:marBottom w:val="0"/>
      <w:divBdr>
        <w:top w:val="none" w:sz="0" w:space="0" w:color="auto"/>
        <w:left w:val="none" w:sz="0" w:space="0" w:color="auto"/>
        <w:bottom w:val="none" w:sz="0" w:space="0" w:color="auto"/>
        <w:right w:val="none" w:sz="0" w:space="0" w:color="auto"/>
      </w:divBdr>
    </w:div>
    <w:div w:id="440612714">
      <w:bodyDiv w:val="1"/>
      <w:marLeft w:val="0"/>
      <w:marRight w:val="0"/>
      <w:marTop w:val="0"/>
      <w:marBottom w:val="0"/>
      <w:divBdr>
        <w:top w:val="none" w:sz="0" w:space="0" w:color="auto"/>
        <w:left w:val="none" w:sz="0" w:space="0" w:color="auto"/>
        <w:bottom w:val="none" w:sz="0" w:space="0" w:color="auto"/>
        <w:right w:val="none" w:sz="0" w:space="0" w:color="auto"/>
      </w:divBdr>
    </w:div>
    <w:div w:id="463087970">
      <w:bodyDiv w:val="1"/>
      <w:marLeft w:val="0"/>
      <w:marRight w:val="0"/>
      <w:marTop w:val="0"/>
      <w:marBottom w:val="0"/>
      <w:divBdr>
        <w:top w:val="none" w:sz="0" w:space="0" w:color="auto"/>
        <w:left w:val="none" w:sz="0" w:space="0" w:color="auto"/>
        <w:bottom w:val="none" w:sz="0" w:space="0" w:color="auto"/>
        <w:right w:val="none" w:sz="0" w:space="0" w:color="auto"/>
      </w:divBdr>
    </w:div>
    <w:div w:id="470945520">
      <w:bodyDiv w:val="1"/>
      <w:marLeft w:val="0"/>
      <w:marRight w:val="0"/>
      <w:marTop w:val="0"/>
      <w:marBottom w:val="0"/>
      <w:divBdr>
        <w:top w:val="none" w:sz="0" w:space="0" w:color="auto"/>
        <w:left w:val="none" w:sz="0" w:space="0" w:color="auto"/>
        <w:bottom w:val="none" w:sz="0" w:space="0" w:color="auto"/>
        <w:right w:val="none" w:sz="0" w:space="0" w:color="auto"/>
      </w:divBdr>
    </w:div>
    <w:div w:id="496961820">
      <w:bodyDiv w:val="1"/>
      <w:marLeft w:val="0"/>
      <w:marRight w:val="0"/>
      <w:marTop w:val="0"/>
      <w:marBottom w:val="0"/>
      <w:divBdr>
        <w:top w:val="none" w:sz="0" w:space="0" w:color="auto"/>
        <w:left w:val="none" w:sz="0" w:space="0" w:color="auto"/>
        <w:bottom w:val="none" w:sz="0" w:space="0" w:color="auto"/>
        <w:right w:val="none" w:sz="0" w:space="0" w:color="auto"/>
      </w:divBdr>
    </w:div>
    <w:div w:id="504590744">
      <w:bodyDiv w:val="1"/>
      <w:marLeft w:val="0"/>
      <w:marRight w:val="0"/>
      <w:marTop w:val="0"/>
      <w:marBottom w:val="0"/>
      <w:divBdr>
        <w:top w:val="none" w:sz="0" w:space="0" w:color="auto"/>
        <w:left w:val="none" w:sz="0" w:space="0" w:color="auto"/>
        <w:bottom w:val="none" w:sz="0" w:space="0" w:color="auto"/>
        <w:right w:val="none" w:sz="0" w:space="0" w:color="auto"/>
      </w:divBdr>
    </w:div>
    <w:div w:id="544607933">
      <w:bodyDiv w:val="1"/>
      <w:marLeft w:val="0"/>
      <w:marRight w:val="0"/>
      <w:marTop w:val="0"/>
      <w:marBottom w:val="0"/>
      <w:divBdr>
        <w:top w:val="none" w:sz="0" w:space="0" w:color="auto"/>
        <w:left w:val="none" w:sz="0" w:space="0" w:color="auto"/>
        <w:bottom w:val="none" w:sz="0" w:space="0" w:color="auto"/>
        <w:right w:val="none" w:sz="0" w:space="0" w:color="auto"/>
      </w:divBdr>
    </w:div>
    <w:div w:id="550388786">
      <w:bodyDiv w:val="1"/>
      <w:marLeft w:val="0"/>
      <w:marRight w:val="0"/>
      <w:marTop w:val="0"/>
      <w:marBottom w:val="0"/>
      <w:divBdr>
        <w:top w:val="none" w:sz="0" w:space="0" w:color="auto"/>
        <w:left w:val="none" w:sz="0" w:space="0" w:color="auto"/>
        <w:bottom w:val="none" w:sz="0" w:space="0" w:color="auto"/>
        <w:right w:val="none" w:sz="0" w:space="0" w:color="auto"/>
      </w:divBdr>
    </w:div>
    <w:div w:id="563688119">
      <w:bodyDiv w:val="1"/>
      <w:marLeft w:val="0"/>
      <w:marRight w:val="0"/>
      <w:marTop w:val="0"/>
      <w:marBottom w:val="0"/>
      <w:divBdr>
        <w:top w:val="none" w:sz="0" w:space="0" w:color="auto"/>
        <w:left w:val="none" w:sz="0" w:space="0" w:color="auto"/>
        <w:bottom w:val="none" w:sz="0" w:space="0" w:color="auto"/>
        <w:right w:val="none" w:sz="0" w:space="0" w:color="auto"/>
      </w:divBdr>
    </w:div>
    <w:div w:id="620917152">
      <w:bodyDiv w:val="1"/>
      <w:marLeft w:val="0"/>
      <w:marRight w:val="0"/>
      <w:marTop w:val="0"/>
      <w:marBottom w:val="0"/>
      <w:divBdr>
        <w:top w:val="none" w:sz="0" w:space="0" w:color="auto"/>
        <w:left w:val="none" w:sz="0" w:space="0" w:color="auto"/>
        <w:bottom w:val="none" w:sz="0" w:space="0" w:color="auto"/>
        <w:right w:val="none" w:sz="0" w:space="0" w:color="auto"/>
      </w:divBdr>
    </w:div>
    <w:div w:id="624848925">
      <w:bodyDiv w:val="1"/>
      <w:marLeft w:val="0"/>
      <w:marRight w:val="0"/>
      <w:marTop w:val="0"/>
      <w:marBottom w:val="0"/>
      <w:divBdr>
        <w:top w:val="none" w:sz="0" w:space="0" w:color="auto"/>
        <w:left w:val="none" w:sz="0" w:space="0" w:color="auto"/>
        <w:bottom w:val="none" w:sz="0" w:space="0" w:color="auto"/>
        <w:right w:val="none" w:sz="0" w:space="0" w:color="auto"/>
      </w:divBdr>
    </w:div>
    <w:div w:id="627470050">
      <w:bodyDiv w:val="1"/>
      <w:marLeft w:val="0"/>
      <w:marRight w:val="0"/>
      <w:marTop w:val="0"/>
      <w:marBottom w:val="0"/>
      <w:divBdr>
        <w:top w:val="none" w:sz="0" w:space="0" w:color="auto"/>
        <w:left w:val="none" w:sz="0" w:space="0" w:color="auto"/>
        <w:bottom w:val="none" w:sz="0" w:space="0" w:color="auto"/>
        <w:right w:val="none" w:sz="0" w:space="0" w:color="auto"/>
      </w:divBdr>
    </w:div>
    <w:div w:id="632489139">
      <w:bodyDiv w:val="1"/>
      <w:marLeft w:val="0"/>
      <w:marRight w:val="0"/>
      <w:marTop w:val="0"/>
      <w:marBottom w:val="0"/>
      <w:divBdr>
        <w:top w:val="none" w:sz="0" w:space="0" w:color="auto"/>
        <w:left w:val="none" w:sz="0" w:space="0" w:color="auto"/>
        <w:bottom w:val="none" w:sz="0" w:space="0" w:color="auto"/>
        <w:right w:val="none" w:sz="0" w:space="0" w:color="auto"/>
      </w:divBdr>
    </w:div>
    <w:div w:id="640840419">
      <w:bodyDiv w:val="1"/>
      <w:marLeft w:val="0"/>
      <w:marRight w:val="0"/>
      <w:marTop w:val="0"/>
      <w:marBottom w:val="0"/>
      <w:divBdr>
        <w:top w:val="none" w:sz="0" w:space="0" w:color="auto"/>
        <w:left w:val="none" w:sz="0" w:space="0" w:color="auto"/>
        <w:bottom w:val="none" w:sz="0" w:space="0" w:color="auto"/>
        <w:right w:val="none" w:sz="0" w:space="0" w:color="auto"/>
      </w:divBdr>
    </w:div>
    <w:div w:id="694380213">
      <w:bodyDiv w:val="1"/>
      <w:marLeft w:val="0"/>
      <w:marRight w:val="0"/>
      <w:marTop w:val="0"/>
      <w:marBottom w:val="0"/>
      <w:divBdr>
        <w:top w:val="none" w:sz="0" w:space="0" w:color="auto"/>
        <w:left w:val="none" w:sz="0" w:space="0" w:color="auto"/>
        <w:bottom w:val="none" w:sz="0" w:space="0" w:color="auto"/>
        <w:right w:val="none" w:sz="0" w:space="0" w:color="auto"/>
      </w:divBdr>
    </w:div>
    <w:div w:id="714349519">
      <w:bodyDiv w:val="1"/>
      <w:marLeft w:val="0"/>
      <w:marRight w:val="0"/>
      <w:marTop w:val="0"/>
      <w:marBottom w:val="0"/>
      <w:divBdr>
        <w:top w:val="none" w:sz="0" w:space="0" w:color="auto"/>
        <w:left w:val="none" w:sz="0" w:space="0" w:color="auto"/>
        <w:bottom w:val="none" w:sz="0" w:space="0" w:color="auto"/>
        <w:right w:val="none" w:sz="0" w:space="0" w:color="auto"/>
      </w:divBdr>
    </w:div>
    <w:div w:id="753477782">
      <w:bodyDiv w:val="1"/>
      <w:marLeft w:val="0"/>
      <w:marRight w:val="0"/>
      <w:marTop w:val="0"/>
      <w:marBottom w:val="0"/>
      <w:divBdr>
        <w:top w:val="none" w:sz="0" w:space="0" w:color="auto"/>
        <w:left w:val="none" w:sz="0" w:space="0" w:color="auto"/>
        <w:bottom w:val="none" w:sz="0" w:space="0" w:color="auto"/>
        <w:right w:val="none" w:sz="0" w:space="0" w:color="auto"/>
      </w:divBdr>
    </w:div>
    <w:div w:id="807866260">
      <w:bodyDiv w:val="1"/>
      <w:marLeft w:val="0"/>
      <w:marRight w:val="0"/>
      <w:marTop w:val="0"/>
      <w:marBottom w:val="0"/>
      <w:divBdr>
        <w:top w:val="none" w:sz="0" w:space="0" w:color="auto"/>
        <w:left w:val="none" w:sz="0" w:space="0" w:color="auto"/>
        <w:bottom w:val="none" w:sz="0" w:space="0" w:color="auto"/>
        <w:right w:val="none" w:sz="0" w:space="0" w:color="auto"/>
      </w:divBdr>
    </w:div>
    <w:div w:id="869219391">
      <w:bodyDiv w:val="1"/>
      <w:marLeft w:val="0"/>
      <w:marRight w:val="0"/>
      <w:marTop w:val="0"/>
      <w:marBottom w:val="0"/>
      <w:divBdr>
        <w:top w:val="none" w:sz="0" w:space="0" w:color="auto"/>
        <w:left w:val="none" w:sz="0" w:space="0" w:color="auto"/>
        <w:bottom w:val="none" w:sz="0" w:space="0" w:color="auto"/>
        <w:right w:val="none" w:sz="0" w:space="0" w:color="auto"/>
      </w:divBdr>
    </w:div>
    <w:div w:id="953251370">
      <w:bodyDiv w:val="1"/>
      <w:marLeft w:val="0"/>
      <w:marRight w:val="0"/>
      <w:marTop w:val="0"/>
      <w:marBottom w:val="0"/>
      <w:divBdr>
        <w:top w:val="none" w:sz="0" w:space="0" w:color="auto"/>
        <w:left w:val="none" w:sz="0" w:space="0" w:color="auto"/>
        <w:bottom w:val="none" w:sz="0" w:space="0" w:color="auto"/>
        <w:right w:val="none" w:sz="0" w:space="0" w:color="auto"/>
      </w:divBdr>
    </w:div>
    <w:div w:id="960112860">
      <w:bodyDiv w:val="1"/>
      <w:marLeft w:val="0"/>
      <w:marRight w:val="0"/>
      <w:marTop w:val="0"/>
      <w:marBottom w:val="0"/>
      <w:divBdr>
        <w:top w:val="none" w:sz="0" w:space="0" w:color="auto"/>
        <w:left w:val="none" w:sz="0" w:space="0" w:color="auto"/>
        <w:bottom w:val="none" w:sz="0" w:space="0" w:color="auto"/>
        <w:right w:val="none" w:sz="0" w:space="0" w:color="auto"/>
      </w:divBdr>
    </w:div>
    <w:div w:id="1020854491">
      <w:bodyDiv w:val="1"/>
      <w:marLeft w:val="0"/>
      <w:marRight w:val="0"/>
      <w:marTop w:val="0"/>
      <w:marBottom w:val="0"/>
      <w:divBdr>
        <w:top w:val="none" w:sz="0" w:space="0" w:color="auto"/>
        <w:left w:val="none" w:sz="0" w:space="0" w:color="auto"/>
        <w:bottom w:val="none" w:sz="0" w:space="0" w:color="auto"/>
        <w:right w:val="none" w:sz="0" w:space="0" w:color="auto"/>
      </w:divBdr>
    </w:div>
    <w:div w:id="1039084209">
      <w:bodyDiv w:val="1"/>
      <w:marLeft w:val="0"/>
      <w:marRight w:val="0"/>
      <w:marTop w:val="0"/>
      <w:marBottom w:val="0"/>
      <w:divBdr>
        <w:top w:val="none" w:sz="0" w:space="0" w:color="auto"/>
        <w:left w:val="none" w:sz="0" w:space="0" w:color="auto"/>
        <w:bottom w:val="none" w:sz="0" w:space="0" w:color="auto"/>
        <w:right w:val="none" w:sz="0" w:space="0" w:color="auto"/>
      </w:divBdr>
    </w:div>
    <w:div w:id="1053968124">
      <w:bodyDiv w:val="1"/>
      <w:marLeft w:val="0"/>
      <w:marRight w:val="0"/>
      <w:marTop w:val="0"/>
      <w:marBottom w:val="0"/>
      <w:divBdr>
        <w:top w:val="none" w:sz="0" w:space="0" w:color="auto"/>
        <w:left w:val="none" w:sz="0" w:space="0" w:color="auto"/>
        <w:bottom w:val="none" w:sz="0" w:space="0" w:color="auto"/>
        <w:right w:val="none" w:sz="0" w:space="0" w:color="auto"/>
      </w:divBdr>
    </w:div>
    <w:div w:id="1178035210">
      <w:bodyDiv w:val="1"/>
      <w:marLeft w:val="0"/>
      <w:marRight w:val="0"/>
      <w:marTop w:val="0"/>
      <w:marBottom w:val="0"/>
      <w:divBdr>
        <w:top w:val="none" w:sz="0" w:space="0" w:color="auto"/>
        <w:left w:val="none" w:sz="0" w:space="0" w:color="auto"/>
        <w:bottom w:val="none" w:sz="0" w:space="0" w:color="auto"/>
        <w:right w:val="none" w:sz="0" w:space="0" w:color="auto"/>
      </w:divBdr>
    </w:div>
    <w:div w:id="1190292951">
      <w:bodyDiv w:val="1"/>
      <w:marLeft w:val="0"/>
      <w:marRight w:val="0"/>
      <w:marTop w:val="0"/>
      <w:marBottom w:val="0"/>
      <w:divBdr>
        <w:top w:val="none" w:sz="0" w:space="0" w:color="auto"/>
        <w:left w:val="none" w:sz="0" w:space="0" w:color="auto"/>
        <w:bottom w:val="none" w:sz="0" w:space="0" w:color="auto"/>
        <w:right w:val="none" w:sz="0" w:space="0" w:color="auto"/>
      </w:divBdr>
    </w:div>
    <w:div w:id="1210722985">
      <w:bodyDiv w:val="1"/>
      <w:marLeft w:val="0"/>
      <w:marRight w:val="0"/>
      <w:marTop w:val="0"/>
      <w:marBottom w:val="0"/>
      <w:divBdr>
        <w:top w:val="none" w:sz="0" w:space="0" w:color="auto"/>
        <w:left w:val="none" w:sz="0" w:space="0" w:color="auto"/>
        <w:bottom w:val="none" w:sz="0" w:space="0" w:color="auto"/>
        <w:right w:val="none" w:sz="0" w:space="0" w:color="auto"/>
      </w:divBdr>
    </w:div>
    <w:div w:id="1265655314">
      <w:bodyDiv w:val="1"/>
      <w:marLeft w:val="0"/>
      <w:marRight w:val="0"/>
      <w:marTop w:val="0"/>
      <w:marBottom w:val="0"/>
      <w:divBdr>
        <w:top w:val="none" w:sz="0" w:space="0" w:color="auto"/>
        <w:left w:val="none" w:sz="0" w:space="0" w:color="auto"/>
        <w:bottom w:val="none" w:sz="0" w:space="0" w:color="auto"/>
        <w:right w:val="none" w:sz="0" w:space="0" w:color="auto"/>
      </w:divBdr>
    </w:div>
    <w:div w:id="1274629552">
      <w:bodyDiv w:val="1"/>
      <w:marLeft w:val="0"/>
      <w:marRight w:val="0"/>
      <w:marTop w:val="0"/>
      <w:marBottom w:val="0"/>
      <w:divBdr>
        <w:top w:val="none" w:sz="0" w:space="0" w:color="auto"/>
        <w:left w:val="none" w:sz="0" w:space="0" w:color="auto"/>
        <w:bottom w:val="none" w:sz="0" w:space="0" w:color="auto"/>
        <w:right w:val="none" w:sz="0" w:space="0" w:color="auto"/>
      </w:divBdr>
    </w:div>
    <w:div w:id="1281953096">
      <w:bodyDiv w:val="1"/>
      <w:marLeft w:val="0"/>
      <w:marRight w:val="0"/>
      <w:marTop w:val="0"/>
      <w:marBottom w:val="0"/>
      <w:divBdr>
        <w:top w:val="none" w:sz="0" w:space="0" w:color="auto"/>
        <w:left w:val="none" w:sz="0" w:space="0" w:color="auto"/>
        <w:bottom w:val="none" w:sz="0" w:space="0" w:color="auto"/>
        <w:right w:val="none" w:sz="0" w:space="0" w:color="auto"/>
      </w:divBdr>
    </w:div>
    <w:div w:id="1283610005">
      <w:bodyDiv w:val="1"/>
      <w:marLeft w:val="0"/>
      <w:marRight w:val="0"/>
      <w:marTop w:val="0"/>
      <w:marBottom w:val="0"/>
      <w:divBdr>
        <w:top w:val="none" w:sz="0" w:space="0" w:color="auto"/>
        <w:left w:val="none" w:sz="0" w:space="0" w:color="auto"/>
        <w:bottom w:val="none" w:sz="0" w:space="0" w:color="auto"/>
        <w:right w:val="none" w:sz="0" w:space="0" w:color="auto"/>
      </w:divBdr>
    </w:div>
    <w:div w:id="1315911660">
      <w:bodyDiv w:val="1"/>
      <w:marLeft w:val="0"/>
      <w:marRight w:val="0"/>
      <w:marTop w:val="0"/>
      <w:marBottom w:val="0"/>
      <w:divBdr>
        <w:top w:val="none" w:sz="0" w:space="0" w:color="auto"/>
        <w:left w:val="none" w:sz="0" w:space="0" w:color="auto"/>
        <w:bottom w:val="none" w:sz="0" w:space="0" w:color="auto"/>
        <w:right w:val="none" w:sz="0" w:space="0" w:color="auto"/>
      </w:divBdr>
    </w:div>
    <w:div w:id="1343584459">
      <w:bodyDiv w:val="1"/>
      <w:marLeft w:val="0"/>
      <w:marRight w:val="0"/>
      <w:marTop w:val="0"/>
      <w:marBottom w:val="0"/>
      <w:divBdr>
        <w:top w:val="none" w:sz="0" w:space="0" w:color="auto"/>
        <w:left w:val="none" w:sz="0" w:space="0" w:color="auto"/>
        <w:bottom w:val="none" w:sz="0" w:space="0" w:color="auto"/>
        <w:right w:val="none" w:sz="0" w:space="0" w:color="auto"/>
      </w:divBdr>
    </w:div>
    <w:div w:id="1436822237">
      <w:bodyDiv w:val="1"/>
      <w:marLeft w:val="0"/>
      <w:marRight w:val="0"/>
      <w:marTop w:val="0"/>
      <w:marBottom w:val="0"/>
      <w:divBdr>
        <w:top w:val="none" w:sz="0" w:space="0" w:color="auto"/>
        <w:left w:val="none" w:sz="0" w:space="0" w:color="auto"/>
        <w:bottom w:val="none" w:sz="0" w:space="0" w:color="auto"/>
        <w:right w:val="none" w:sz="0" w:space="0" w:color="auto"/>
      </w:divBdr>
    </w:div>
    <w:div w:id="1459833853">
      <w:bodyDiv w:val="1"/>
      <w:marLeft w:val="0"/>
      <w:marRight w:val="0"/>
      <w:marTop w:val="0"/>
      <w:marBottom w:val="0"/>
      <w:divBdr>
        <w:top w:val="none" w:sz="0" w:space="0" w:color="auto"/>
        <w:left w:val="none" w:sz="0" w:space="0" w:color="auto"/>
        <w:bottom w:val="none" w:sz="0" w:space="0" w:color="auto"/>
        <w:right w:val="none" w:sz="0" w:space="0" w:color="auto"/>
      </w:divBdr>
    </w:div>
    <w:div w:id="1475441628">
      <w:bodyDiv w:val="1"/>
      <w:marLeft w:val="0"/>
      <w:marRight w:val="0"/>
      <w:marTop w:val="0"/>
      <w:marBottom w:val="0"/>
      <w:divBdr>
        <w:top w:val="none" w:sz="0" w:space="0" w:color="auto"/>
        <w:left w:val="none" w:sz="0" w:space="0" w:color="auto"/>
        <w:bottom w:val="none" w:sz="0" w:space="0" w:color="auto"/>
        <w:right w:val="none" w:sz="0" w:space="0" w:color="auto"/>
      </w:divBdr>
    </w:div>
    <w:div w:id="1478524399">
      <w:bodyDiv w:val="1"/>
      <w:marLeft w:val="0"/>
      <w:marRight w:val="0"/>
      <w:marTop w:val="0"/>
      <w:marBottom w:val="0"/>
      <w:divBdr>
        <w:top w:val="none" w:sz="0" w:space="0" w:color="auto"/>
        <w:left w:val="none" w:sz="0" w:space="0" w:color="auto"/>
        <w:bottom w:val="none" w:sz="0" w:space="0" w:color="auto"/>
        <w:right w:val="none" w:sz="0" w:space="0" w:color="auto"/>
      </w:divBdr>
    </w:div>
    <w:div w:id="1488478613">
      <w:bodyDiv w:val="1"/>
      <w:marLeft w:val="0"/>
      <w:marRight w:val="0"/>
      <w:marTop w:val="0"/>
      <w:marBottom w:val="0"/>
      <w:divBdr>
        <w:top w:val="none" w:sz="0" w:space="0" w:color="auto"/>
        <w:left w:val="none" w:sz="0" w:space="0" w:color="auto"/>
        <w:bottom w:val="none" w:sz="0" w:space="0" w:color="auto"/>
        <w:right w:val="none" w:sz="0" w:space="0" w:color="auto"/>
      </w:divBdr>
    </w:div>
    <w:div w:id="1522665735">
      <w:bodyDiv w:val="1"/>
      <w:marLeft w:val="0"/>
      <w:marRight w:val="0"/>
      <w:marTop w:val="0"/>
      <w:marBottom w:val="0"/>
      <w:divBdr>
        <w:top w:val="none" w:sz="0" w:space="0" w:color="auto"/>
        <w:left w:val="none" w:sz="0" w:space="0" w:color="auto"/>
        <w:bottom w:val="none" w:sz="0" w:space="0" w:color="auto"/>
        <w:right w:val="none" w:sz="0" w:space="0" w:color="auto"/>
      </w:divBdr>
      <w:divsChild>
        <w:div w:id="1639676777">
          <w:marLeft w:val="0"/>
          <w:marRight w:val="0"/>
          <w:marTop w:val="0"/>
          <w:marBottom w:val="0"/>
          <w:divBdr>
            <w:top w:val="none" w:sz="0" w:space="0" w:color="auto"/>
            <w:left w:val="none" w:sz="0" w:space="0" w:color="auto"/>
            <w:bottom w:val="none" w:sz="0" w:space="0" w:color="auto"/>
            <w:right w:val="none" w:sz="0" w:space="0" w:color="auto"/>
          </w:divBdr>
        </w:div>
        <w:div w:id="585267826">
          <w:marLeft w:val="0"/>
          <w:marRight w:val="0"/>
          <w:marTop w:val="0"/>
          <w:marBottom w:val="0"/>
          <w:divBdr>
            <w:top w:val="none" w:sz="0" w:space="0" w:color="auto"/>
            <w:left w:val="none" w:sz="0" w:space="0" w:color="auto"/>
            <w:bottom w:val="none" w:sz="0" w:space="0" w:color="auto"/>
            <w:right w:val="none" w:sz="0" w:space="0" w:color="auto"/>
          </w:divBdr>
        </w:div>
        <w:div w:id="611323070">
          <w:marLeft w:val="0"/>
          <w:marRight w:val="0"/>
          <w:marTop w:val="0"/>
          <w:marBottom w:val="0"/>
          <w:divBdr>
            <w:top w:val="none" w:sz="0" w:space="0" w:color="auto"/>
            <w:left w:val="none" w:sz="0" w:space="0" w:color="auto"/>
            <w:bottom w:val="none" w:sz="0" w:space="0" w:color="auto"/>
            <w:right w:val="none" w:sz="0" w:space="0" w:color="auto"/>
          </w:divBdr>
        </w:div>
        <w:div w:id="1598102681">
          <w:marLeft w:val="0"/>
          <w:marRight w:val="0"/>
          <w:marTop w:val="0"/>
          <w:marBottom w:val="0"/>
          <w:divBdr>
            <w:top w:val="none" w:sz="0" w:space="0" w:color="auto"/>
            <w:left w:val="none" w:sz="0" w:space="0" w:color="auto"/>
            <w:bottom w:val="none" w:sz="0" w:space="0" w:color="auto"/>
            <w:right w:val="none" w:sz="0" w:space="0" w:color="auto"/>
          </w:divBdr>
        </w:div>
        <w:div w:id="530537356">
          <w:marLeft w:val="0"/>
          <w:marRight w:val="0"/>
          <w:marTop w:val="0"/>
          <w:marBottom w:val="0"/>
          <w:divBdr>
            <w:top w:val="none" w:sz="0" w:space="0" w:color="auto"/>
            <w:left w:val="none" w:sz="0" w:space="0" w:color="auto"/>
            <w:bottom w:val="none" w:sz="0" w:space="0" w:color="auto"/>
            <w:right w:val="none" w:sz="0" w:space="0" w:color="auto"/>
          </w:divBdr>
        </w:div>
        <w:div w:id="773019315">
          <w:marLeft w:val="0"/>
          <w:marRight w:val="0"/>
          <w:marTop w:val="0"/>
          <w:marBottom w:val="0"/>
          <w:divBdr>
            <w:top w:val="none" w:sz="0" w:space="0" w:color="auto"/>
            <w:left w:val="none" w:sz="0" w:space="0" w:color="auto"/>
            <w:bottom w:val="none" w:sz="0" w:space="0" w:color="auto"/>
            <w:right w:val="none" w:sz="0" w:space="0" w:color="auto"/>
          </w:divBdr>
        </w:div>
        <w:div w:id="1086801530">
          <w:marLeft w:val="0"/>
          <w:marRight w:val="0"/>
          <w:marTop w:val="0"/>
          <w:marBottom w:val="0"/>
          <w:divBdr>
            <w:top w:val="none" w:sz="0" w:space="0" w:color="auto"/>
            <w:left w:val="none" w:sz="0" w:space="0" w:color="auto"/>
            <w:bottom w:val="none" w:sz="0" w:space="0" w:color="auto"/>
            <w:right w:val="none" w:sz="0" w:space="0" w:color="auto"/>
          </w:divBdr>
        </w:div>
        <w:div w:id="1563324462">
          <w:marLeft w:val="0"/>
          <w:marRight w:val="0"/>
          <w:marTop w:val="0"/>
          <w:marBottom w:val="0"/>
          <w:divBdr>
            <w:top w:val="none" w:sz="0" w:space="0" w:color="auto"/>
            <w:left w:val="none" w:sz="0" w:space="0" w:color="auto"/>
            <w:bottom w:val="none" w:sz="0" w:space="0" w:color="auto"/>
            <w:right w:val="none" w:sz="0" w:space="0" w:color="auto"/>
          </w:divBdr>
        </w:div>
        <w:div w:id="1303579989">
          <w:marLeft w:val="0"/>
          <w:marRight w:val="0"/>
          <w:marTop w:val="0"/>
          <w:marBottom w:val="0"/>
          <w:divBdr>
            <w:top w:val="none" w:sz="0" w:space="0" w:color="auto"/>
            <w:left w:val="none" w:sz="0" w:space="0" w:color="auto"/>
            <w:bottom w:val="none" w:sz="0" w:space="0" w:color="auto"/>
            <w:right w:val="none" w:sz="0" w:space="0" w:color="auto"/>
          </w:divBdr>
        </w:div>
        <w:div w:id="1941528209">
          <w:marLeft w:val="0"/>
          <w:marRight w:val="0"/>
          <w:marTop w:val="0"/>
          <w:marBottom w:val="0"/>
          <w:divBdr>
            <w:top w:val="none" w:sz="0" w:space="0" w:color="auto"/>
            <w:left w:val="none" w:sz="0" w:space="0" w:color="auto"/>
            <w:bottom w:val="none" w:sz="0" w:space="0" w:color="auto"/>
            <w:right w:val="none" w:sz="0" w:space="0" w:color="auto"/>
          </w:divBdr>
        </w:div>
        <w:div w:id="2060663998">
          <w:marLeft w:val="0"/>
          <w:marRight w:val="0"/>
          <w:marTop w:val="0"/>
          <w:marBottom w:val="0"/>
          <w:divBdr>
            <w:top w:val="none" w:sz="0" w:space="0" w:color="auto"/>
            <w:left w:val="none" w:sz="0" w:space="0" w:color="auto"/>
            <w:bottom w:val="none" w:sz="0" w:space="0" w:color="auto"/>
            <w:right w:val="none" w:sz="0" w:space="0" w:color="auto"/>
          </w:divBdr>
        </w:div>
      </w:divsChild>
    </w:div>
    <w:div w:id="1527406685">
      <w:bodyDiv w:val="1"/>
      <w:marLeft w:val="0"/>
      <w:marRight w:val="0"/>
      <w:marTop w:val="0"/>
      <w:marBottom w:val="0"/>
      <w:divBdr>
        <w:top w:val="none" w:sz="0" w:space="0" w:color="auto"/>
        <w:left w:val="none" w:sz="0" w:space="0" w:color="auto"/>
        <w:bottom w:val="none" w:sz="0" w:space="0" w:color="auto"/>
        <w:right w:val="none" w:sz="0" w:space="0" w:color="auto"/>
      </w:divBdr>
    </w:div>
    <w:div w:id="1579514215">
      <w:bodyDiv w:val="1"/>
      <w:marLeft w:val="0"/>
      <w:marRight w:val="0"/>
      <w:marTop w:val="0"/>
      <w:marBottom w:val="0"/>
      <w:divBdr>
        <w:top w:val="none" w:sz="0" w:space="0" w:color="auto"/>
        <w:left w:val="none" w:sz="0" w:space="0" w:color="auto"/>
        <w:bottom w:val="none" w:sz="0" w:space="0" w:color="auto"/>
        <w:right w:val="none" w:sz="0" w:space="0" w:color="auto"/>
      </w:divBdr>
    </w:div>
    <w:div w:id="1593077724">
      <w:bodyDiv w:val="1"/>
      <w:marLeft w:val="0"/>
      <w:marRight w:val="0"/>
      <w:marTop w:val="0"/>
      <w:marBottom w:val="0"/>
      <w:divBdr>
        <w:top w:val="none" w:sz="0" w:space="0" w:color="auto"/>
        <w:left w:val="none" w:sz="0" w:space="0" w:color="auto"/>
        <w:bottom w:val="none" w:sz="0" w:space="0" w:color="auto"/>
        <w:right w:val="none" w:sz="0" w:space="0" w:color="auto"/>
      </w:divBdr>
    </w:div>
    <w:div w:id="1603608328">
      <w:bodyDiv w:val="1"/>
      <w:marLeft w:val="0"/>
      <w:marRight w:val="0"/>
      <w:marTop w:val="0"/>
      <w:marBottom w:val="0"/>
      <w:divBdr>
        <w:top w:val="none" w:sz="0" w:space="0" w:color="auto"/>
        <w:left w:val="none" w:sz="0" w:space="0" w:color="auto"/>
        <w:bottom w:val="none" w:sz="0" w:space="0" w:color="auto"/>
        <w:right w:val="none" w:sz="0" w:space="0" w:color="auto"/>
      </w:divBdr>
    </w:div>
    <w:div w:id="1631323932">
      <w:bodyDiv w:val="1"/>
      <w:marLeft w:val="0"/>
      <w:marRight w:val="0"/>
      <w:marTop w:val="0"/>
      <w:marBottom w:val="0"/>
      <w:divBdr>
        <w:top w:val="none" w:sz="0" w:space="0" w:color="auto"/>
        <w:left w:val="none" w:sz="0" w:space="0" w:color="auto"/>
        <w:bottom w:val="none" w:sz="0" w:space="0" w:color="auto"/>
        <w:right w:val="none" w:sz="0" w:space="0" w:color="auto"/>
      </w:divBdr>
    </w:div>
    <w:div w:id="1666012154">
      <w:bodyDiv w:val="1"/>
      <w:marLeft w:val="0"/>
      <w:marRight w:val="0"/>
      <w:marTop w:val="0"/>
      <w:marBottom w:val="0"/>
      <w:divBdr>
        <w:top w:val="none" w:sz="0" w:space="0" w:color="auto"/>
        <w:left w:val="none" w:sz="0" w:space="0" w:color="auto"/>
        <w:bottom w:val="none" w:sz="0" w:space="0" w:color="auto"/>
        <w:right w:val="none" w:sz="0" w:space="0" w:color="auto"/>
      </w:divBdr>
    </w:div>
    <w:div w:id="1699965650">
      <w:bodyDiv w:val="1"/>
      <w:marLeft w:val="0"/>
      <w:marRight w:val="0"/>
      <w:marTop w:val="0"/>
      <w:marBottom w:val="0"/>
      <w:divBdr>
        <w:top w:val="none" w:sz="0" w:space="0" w:color="auto"/>
        <w:left w:val="none" w:sz="0" w:space="0" w:color="auto"/>
        <w:bottom w:val="none" w:sz="0" w:space="0" w:color="auto"/>
        <w:right w:val="none" w:sz="0" w:space="0" w:color="auto"/>
      </w:divBdr>
    </w:div>
    <w:div w:id="1735546379">
      <w:bodyDiv w:val="1"/>
      <w:marLeft w:val="0"/>
      <w:marRight w:val="0"/>
      <w:marTop w:val="0"/>
      <w:marBottom w:val="0"/>
      <w:divBdr>
        <w:top w:val="none" w:sz="0" w:space="0" w:color="auto"/>
        <w:left w:val="none" w:sz="0" w:space="0" w:color="auto"/>
        <w:bottom w:val="none" w:sz="0" w:space="0" w:color="auto"/>
        <w:right w:val="none" w:sz="0" w:space="0" w:color="auto"/>
      </w:divBdr>
    </w:div>
    <w:div w:id="1761827181">
      <w:bodyDiv w:val="1"/>
      <w:marLeft w:val="0"/>
      <w:marRight w:val="0"/>
      <w:marTop w:val="0"/>
      <w:marBottom w:val="0"/>
      <w:divBdr>
        <w:top w:val="none" w:sz="0" w:space="0" w:color="auto"/>
        <w:left w:val="none" w:sz="0" w:space="0" w:color="auto"/>
        <w:bottom w:val="none" w:sz="0" w:space="0" w:color="auto"/>
        <w:right w:val="none" w:sz="0" w:space="0" w:color="auto"/>
      </w:divBdr>
    </w:div>
    <w:div w:id="1815029354">
      <w:bodyDiv w:val="1"/>
      <w:marLeft w:val="0"/>
      <w:marRight w:val="0"/>
      <w:marTop w:val="0"/>
      <w:marBottom w:val="0"/>
      <w:divBdr>
        <w:top w:val="none" w:sz="0" w:space="0" w:color="auto"/>
        <w:left w:val="none" w:sz="0" w:space="0" w:color="auto"/>
        <w:bottom w:val="none" w:sz="0" w:space="0" w:color="auto"/>
        <w:right w:val="none" w:sz="0" w:space="0" w:color="auto"/>
      </w:divBdr>
    </w:div>
    <w:div w:id="1816674793">
      <w:bodyDiv w:val="1"/>
      <w:marLeft w:val="0"/>
      <w:marRight w:val="0"/>
      <w:marTop w:val="0"/>
      <w:marBottom w:val="0"/>
      <w:divBdr>
        <w:top w:val="none" w:sz="0" w:space="0" w:color="auto"/>
        <w:left w:val="none" w:sz="0" w:space="0" w:color="auto"/>
        <w:bottom w:val="none" w:sz="0" w:space="0" w:color="auto"/>
        <w:right w:val="none" w:sz="0" w:space="0" w:color="auto"/>
      </w:divBdr>
    </w:div>
    <w:div w:id="1830561804">
      <w:bodyDiv w:val="1"/>
      <w:marLeft w:val="0"/>
      <w:marRight w:val="0"/>
      <w:marTop w:val="0"/>
      <w:marBottom w:val="0"/>
      <w:divBdr>
        <w:top w:val="none" w:sz="0" w:space="0" w:color="auto"/>
        <w:left w:val="none" w:sz="0" w:space="0" w:color="auto"/>
        <w:bottom w:val="none" w:sz="0" w:space="0" w:color="auto"/>
        <w:right w:val="none" w:sz="0" w:space="0" w:color="auto"/>
      </w:divBdr>
    </w:div>
    <w:div w:id="1878619292">
      <w:bodyDiv w:val="1"/>
      <w:marLeft w:val="0"/>
      <w:marRight w:val="0"/>
      <w:marTop w:val="0"/>
      <w:marBottom w:val="0"/>
      <w:divBdr>
        <w:top w:val="none" w:sz="0" w:space="0" w:color="auto"/>
        <w:left w:val="none" w:sz="0" w:space="0" w:color="auto"/>
        <w:bottom w:val="none" w:sz="0" w:space="0" w:color="auto"/>
        <w:right w:val="none" w:sz="0" w:space="0" w:color="auto"/>
      </w:divBdr>
    </w:div>
    <w:div w:id="1916158872">
      <w:bodyDiv w:val="1"/>
      <w:marLeft w:val="0"/>
      <w:marRight w:val="0"/>
      <w:marTop w:val="0"/>
      <w:marBottom w:val="0"/>
      <w:divBdr>
        <w:top w:val="none" w:sz="0" w:space="0" w:color="auto"/>
        <w:left w:val="none" w:sz="0" w:space="0" w:color="auto"/>
        <w:bottom w:val="none" w:sz="0" w:space="0" w:color="auto"/>
        <w:right w:val="none" w:sz="0" w:space="0" w:color="auto"/>
      </w:divBdr>
    </w:div>
    <w:div w:id="1938978713">
      <w:bodyDiv w:val="1"/>
      <w:marLeft w:val="0"/>
      <w:marRight w:val="0"/>
      <w:marTop w:val="0"/>
      <w:marBottom w:val="0"/>
      <w:divBdr>
        <w:top w:val="none" w:sz="0" w:space="0" w:color="auto"/>
        <w:left w:val="none" w:sz="0" w:space="0" w:color="auto"/>
        <w:bottom w:val="none" w:sz="0" w:space="0" w:color="auto"/>
        <w:right w:val="none" w:sz="0" w:space="0" w:color="auto"/>
      </w:divBdr>
    </w:div>
    <w:div w:id="1941791047">
      <w:bodyDiv w:val="1"/>
      <w:marLeft w:val="0"/>
      <w:marRight w:val="0"/>
      <w:marTop w:val="0"/>
      <w:marBottom w:val="0"/>
      <w:divBdr>
        <w:top w:val="none" w:sz="0" w:space="0" w:color="auto"/>
        <w:left w:val="none" w:sz="0" w:space="0" w:color="auto"/>
        <w:bottom w:val="none" w:sz="0" w:space="0" w:color="auto"/>
        <w:right w:val="none" w:sz="0" w:space="0" w:color="auto"/>
      </w:divBdr>
    </w:div>
    <w:div w:id="1974403714">
      <w:bodyDiv w:val="1"/>
      <w:marLeft w:val="0"/>
      <w:marRight w:val="0"/>
      <w:marTop w:val="0"/>
      <w:marBottom w:val="0"/>
      <w:divBdr>
        <w:top w:val="none" w:sz="0" w:space="0" w:color="auto"/>
        <w:left w:val="none" w:sz="0" w:space="0" w:color="auto"/>
        <w:bottom w:val="none" w:sz="0" w:space="0" w:color="auto"/>
        <w:right w:val="none" w:sz="0" w:space="0" w:color="auto"/>
      </w:divBdr>
    </w:div>
    <w:div w:id="1974486278">
      <w:bodyDiv w:val="1"/>
      <w:marLeft w:val="0"/>
      <w:marRight w:val="0"/>
      <w:marTop w:val="0"/>
      <w:marBottom w:val="0"/>
      <w:divBdr>
        <w:top w:val="none" w:sz="0" w:space="0" w:color="auto"/>
        <w:left w:val="none" w:sz="0" w:space="0" w:color="auto"/>
        <w:bottom w:val="none" w:sz="0" w:space="0" w:color="auto"/>
        <w:right w:val="none" w:sz="0" w:space="0" w:color="auto"/>
      </w:divBdr>
    </w:div>
    <w:div w:id="1982687684">
      <w:bodyDiv w:val="1"/>
      <w:marLeft w:val="0"/>
      <w:marRight w:val="0"/>
      <w:marTop w:val="0"/>
      <w:marBottom w:val="0"/>
      <w:divBdr>
        <w:top w:val="none" w:sz="0" w:space="0" w:color="auto"/>
        <w:left w:val="none" w:sz="0" w:space="0" w:color="auto"/>
        <w:bottom w:val="none" w:sz="0" w:space="0" w:color="auto"/>
        <w:right w:val="none" w:sz="0" w:space="0" w:color="auto"/>
      </w:divBdr>
    </w:div>
    <w:div w:id="1990863873">
      <w:bodyDiv w:val="1"/>
      <w:marLeft w:val="0"/>
      <w:marRight w:val="0"/>
      <w:marTop w:val="0"/>
      <w:marBottom w:val="0"/>
      <w:divBdr>
        <w:top w:val="none" w:sz="0" w:space="0" w:color="auto"/>
        <w:left w:val="none" w:sz="0" w:space="0" w:color="auto"/>
        <w:bottom w:val="none" w:sz="0" w:space="0" w:color="auto"/>
        <w:right w:val="none" w:sz="0" w:space="0" w:color="auto"/>
      </w:divBdr>
    </w:div>
    <w:div w:id="2004776602">
      <w:bodyDiv w:val="1"/>
      <w:marLeft w:val="0"/>
      <w:marRight w:val="0"/>
      <w:marTop w:val="0"/>
      <w:marBottom w:val="0"/>
      <w:divBdr>
        <w:top w:val="none" w:sz="0" w:space="0" w:color="auto"/>
        <w:left w:val="none" w:sz="0" w:space="0" w:color="auto"/>
        <w:bottom w:val="none" w:sz="0" w:space="0" w:color="auto"/>
        <w:right w:val="none" w:sz="0" w:space="0" w:color="auto"/>
      </w:divBdr>
    </w:div>
    <w:div w:id="2005013831">
      <w:bodyDiv w:val="1"/>
      <w:marLeft w:val="0"/>
      <w:marRight w:val="0"/>
      <w:marTop w:val="0"/>
      <w:marBottom w:val="0"/>
      <w:divBdr>
        <w:top w:val="none" w:sz="0" w:space="0" w:color="auto"/>
        <w:left w:val="none" w:sz="0" w:space="0" w:color="auto"/>
        <w:bottom w:val="none" w:sz="0" w:space="0" w:color="auto"/>
        <w:right w:val="none" w:sz="0" w:space="0" w:color="auto"/>
      </w:divBdr>
    </w:div>
    <w:div w:id="2076540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ormazionegiornalisti.it/" TargetMode="External"/><Relationship Id="rId18" Type="http://schemas.openxmlformats.org/officeDocument/2006/relationships/hyperlink" Target="mailto:casalecchiodelleculture@comune.casalecchio.bo.it" TargetMode="External"/><Relationship Id="rId26" Type="http://schemas.openxmlformats.org/officeDocument/2006/relationships/hyperlink" Target="http://www.culturaliart.com" TargetMode="External"/><Relationship Id="rId39" Type="http://schemas.openxmlformats.org/officeDocument/2006/relationships/header" Target="header1.xml"/><Relationship Id="rId21" Type="http://schemas.openxmlformats.org/officeDocument/2006/relationships/hyperlink" Target="http://www.instagram.com/polscorretto/" TargetMode="External"/><Relationship Id="rId34" Type="http://schemas.openxmlformats.org/officeDocument/2006/relationships/hyperlink" Target="https://twitter.com/CasalecchioNews"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www.politicamentescorretto.org" TargetMode="External"/><Relationship Id="rId20" Type="http://schemas.openxmlformats.org/officeDocument/2006/relationships/hyperlink" Target="http://www.facebook.com/politicamentescorretto.org/" TargetMode="External"/><Relationship Id="rId29" Type="http://schemas.openxmlformats.org/officeDocument/2006/relationships/hyperlink" Target="https://www.linkedin.com/company/culturalia-di-norma-waltmann/"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acebook.com/politicamentescorretto.org" TargetMode="External"/><Relationship Id="rId24" Type="http://schemas.openxmlformats.org/officeDocument/2006/relationships/image" Target="media/image5.png"/><Relationship Id="rId32" Type="http://schemas.openxmlformats.org/officeDocument/2006/relationships/hyperlink" Target="file:///C:\Users\aminiaci\Downloads\www.comune.casalecchio.bo.it" TargetMode="External"/><Relationship Id="rId37" Type="http://schemas.openxmlformats.org/officeDocument/2006/relationships/hyperlink" Target="https://www.instagram.com/comunecasalecchiodireno_bo/" TargetMode="Externa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www.youtube.com/polscorretto" TargetMode="External"/><Relationship Id="rId28" Type="http://schemas.openxmlformats.org/officeDocument/2006/relationships/hyperlink" Target="https://www.instagram.com/culturalia_comunicare_arte" TargetMode="External"/><Relationship Id="rId36" Type="http://schemas.openxmlformats.org/officeDocument/2006/relationships/hyperlink" Target="https://t.me/CasalecchioComune" TargetMode="External"/><Relationship Id="rId10" Type="http://schemas.openxmlformats.org/officeDocument/2006/relationships/hyperlink" Target="https://www.youtube.com/polscorretto" TargetMode="External"/><Relationship Id="rId19" Type="http://schemas.openxmlformats.org/officeDocument/2006/relationships/hyperlink" Target="http://www.politicamentescorretto.org/" TargetMode="External"/><Relationship Id="rId31" Type="http://schemas.openxmlformats.org/officeDocument/2006/relationships/hyperlink" Target="mailto:stampa@comune.casalecchio.bo.it"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mailto:info@politicamentescorretto.org" TargetMode="External"/><Relationship Id="rId22" Type="http://schemas.openxmlformats.org/officeDocument/2006/relationships/hyperlink" Target="http://www.twitter.com/PolScorretto" TargetMode="External"/><Relationship Id="rId27" Type="http://schemas.openxmlformats.org/officeDocument/2006/relationships/hyperlink" Target="https://www.facebook.com/Culturalia" TargetMode="External"/><Relationship Id="rId30" Type="http://schemas.openxmlformats.org/officeDocument/2006/relationships/hyperlink" Target="https://www.youtube.com/channel/UCdZuj5-r-Q_Q8QZujiw0_-A" TargetMode="External"/><Relationship Id="rId35" Type="http://schemas.openxmlformats.org/officeDocument/2006/relationships/hyperlink" Target="https://www.youtube.com/channel/UCiCT2p3Ps-8wUmKCn9zt-aA" TargetMode="Externa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hyperlink" Target="mailto:biblioteca@comune.casalecchio.bo.it" TargetMode="External"/><Relationship Id="rId17" Type="http://schemas.openxmlformats.org/officeDocument/2006/relationships/hyperlink" Target="http://www.teatrocasalecchio.it" TargetMode="External"/><Relationship Id="rId25" Type="http://schemas.openxmlformats.org/officeDocument/2006/relationships/hyperlink" Target="mailto:info@culturaliart.com" TargetMode="External"/><Relationship Id="rId33" Type="http://schemas.openxmlformats.org/officeDocument/2006/relationships/hyperlink" Target="https://www.facebook.com/comunecasalecchio/" TargetMode="External"/><Relationship Id="rId38" Type="http://schemas.openxmlformats.org/officeDocument/2006/relationships/hyperlink" Target="https://www.linkedin.com/company/comune-casalecchio-di-reno/"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178</TotalTime>
  <Pages>6</Pages>
  <Words>2574</Words>
  <Characters>14678</Characters>
  <Application>Microsoft Office Word</Application>
  <DocSecurity>0</DocSecurity>
  <Lines>122</Lines>
  <Paragraphs>34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Microsoft Office User</cp:lastModifiedBy>
  <cp:revision>70</cp:revision>
  <dcterms:created xsi:type="dcterms:W3CDTF">2024-10-15T10:31:00Z</dcterms:created>
  <dcterms:modified xsi:type="dcterms:W3CDTF">2024-10-28T13:53:00Z</dcterms:modified>
</cp:coreProperties>
</file>